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CA1" w:rsidRPr="004D5CA1" w:rsidRDefault="004D5CA1" w:rsidP="004D5CA1">
      <w:pPr>
        <w:rPr>
          <w:rFonts w:ascii="Times New Roman" w:eastAsia="Times New Roman" w:hAnsi="Times New Roman" w:cs="Times New Roman"/>
          <w:sz w:val="32"/>
          <w:szCs w:val="32"/>
          <w:lang w:eastAsia="sl-SI"/>
        </w:rPr>
      </w:pPr>
      <w:hyperlink r:id="rId5" w:history="1">
        <w:r w:rsidRPr="004D5CA1">
          <w:rPr>
            <w:rFonts w:ascii="Times New Roman" w:eastAsia="Times New Roman" w:hAnsi="Times New Roman" w:cs="Times New Roman"/>
            <w:b/>
            <w:bCs/>
            <w:color w:val="0000FF"/>
            <w:sz w:val="32"/>
            <w:szCs w:val="32"/>
            <w:lang w:eastAsia="sl-SI"/>
          </w:rPr>
          <w:t>MAGNEZIJEV KLORID</w:t>
        </w:r>
      </w:hyperlink>
    </w:p>
    <w:p w:rsidR="004D5CA1" w:rsidRDefault="004D5CA1" w:rsidP="004D5CA1">
      <w:pPr>
        <w:rPr>
          <w:rFonts w:ascii="Times New Roman" w:eastAsia="Times New Roman" w:hAnsi="Times New Roman" w:cs="Times New Roman"/>
          <w:sz w:val="24"/>
          <w:szCs w:val="24"/>
          <w:lang w:eastAsia="sl-SI"/>
        </w:rPr>
      </w:pPr>
    </w:p>
    <w:p w:rsidR="004D5CA1" w:rsidRDefault="004D5CA1" w:rsidP="004D5CA1">
      <w:pPr>
        <w:rPr>
          <w:rFonts w:ascii="Times New Roman" w:eastAsia="Times New Roman" w:hAnsi="Times New Roman" w:cs="Times New Roman"/>
          <w:sz w:val="24"/>
          <w:szCs w:val="24"/>
          <w:lang w:eastAsia="sl-SI"/>
        </w:rPr>
      </w:pPr>
    </w:p>
    <w:p w:rsidR="004D5CA1" w:rsidRPr="00F261BC" w:rsidRDefault="004D5CA1" w:rsidP="004D5CA1">
      <w:pPr>
        <w:rPr>
          <w:rFonts w:ascii="Times New Roman" w:eastAsia="Times New Roman" w:hAnsi="Times New Roman" w:cs="Times New Roman"/>
          <w:sz w:val="24"/>
          <w:szCs w:val="24"/>
          <w:lang w:eastAsia="sl-SI"/>
        </w:rPr>
      </w:pP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Ta članek je napisal duhovnik, </w:t>
      </w:r>
      <w:r w:rsidRPr="00F261BC">
        <w:rPr>
          <w:rFonts w:ascii="Times New Roman" w:eastAsia="Times New Roman" w:hAnsi="Times New Roman" w:cs="Times New Roman"/>
          <w:b/>
          <w:bCs/>
          <w:sz w:val="24"/>
          <w:szCs w:val="24"/>
          <w:lang w:eastAsia="sl-SI"/>
        </w:rPr>
        <w:t>pater Jahn Schorr</w:t>
      </w:r>
      <w:r w:rsidRPr="00F261BC">
        <w:rPr>
          <w:rFonts w:ascii="Times New Roman" w:eastAsia="Times New Roman" w:hAnsi="Times New Roman" w:cs="Times New Roman"/>
          <w:sz w:val="24"/>
          <w:szCs w:val="24"/>
          <w:lang w:eastAsia="sl-SI"/>
        </w:rPr>
        <w:t xml:space="preserve">, profesor fizike in biologije. </w:t>
      </w:r>
      <w:r w:rsidRPr="00F261BC">
        <w:rPr>
          <w:rFonts w:ascii="Times New Roman" w:eastAsia="Times New Roman" w:hAnsi="Times New Roman" w:cs="Times New Roman"/>
          <w:sz w:val="24"/>
          <w:szCs w:val="24"/>
          <w:lang w:eastAsia="sl-SI"/>
        </w:rPr>
        <w:br/>
        <w:t xml:space="preserve">On nam pripoveduje, kaj je sam doživel.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Ko sem bil star 61 let sem bil skoraj paraliziran... in to je trajalo 12 let, predno sem se začel zdraviti z magnezijevimm kloridom.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Hudo me je zbadalo v križu, kar je bilo po mnenju zdravnikov neozdravljivo. Ko sem zjutraj vstal, sem čutil hudo bolečino v hrbtenici in ta bolečina me je spremljala cel dan. Vzrok je bil živec (isias), ki mi je povzročal bolečine, posebno, če sem bil pokonci. Kar me je prisililo, da sem vse delal sede. To je trajalo eno leto. Bolečina je postajala tako huda, da sem moral odpovedati vsa potovanja. Tudi mašo sem moral opravljati sede. Potem sem se vrnil v mesto Floreanapolis in iskal novega specialista, ki bi mi pomagal. Naredili so mi spet nove radiografije in mi povedali, da so moja vretenca trda in v stanju hude dekalcifikacije. Ni mi bilo pomoči. Končno je bila muka tudi, ko sem ležal sede ali v drugi poziciji.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Potem sem se začel spraševati: Kaj lahko še naredim? Za tradicionalno medicino sem bil izgubljen, torej mi ostane samo se božja pomoč. Prosil sem in molil za rešitev. Potem se je zgodilo, da so me čez nekaj dni nesli v Porto Alegro na kongres jezuitov. </w:t>
      </w:r>
      <w:r w:rsidRPr="00F261BC">
        <w:rPr>
          <w:rFonts w:ascii="Times New Roman" w:eastAsia="Times New Roman" w:hAnsi="Times New Roman" w:cs="Times New Roman"/>
          <w:sz w:val="24"/>
          <w:szCs w:val="24"/>
          <w:lang w:eastAsia="sl-SI"/>
        </w:rPr>
        <w:br/>
        <w:t xml:space="preserve">Tam sem se spoznal s Patrom Juarez, jezuitskim duhovnikom, ki mi je zagotovil, da je zdravljenje mojega problema zelo lahko. Rekel mi je, da za to moram vzeti Magnezijev klorid. Pokazal mi </w:t>
      </w:r>
      <w:r>
        <w:rPr>
          <w:rFonts w:ascii="Times New Roman" w:eastAsia="Times New Roman" w:hAnsi="Times New Roman" w:cs="Times New Roman"/>
          <w:sz w:val="24"/>
          <w:szCs w:val="24"/>
          <w:lang w:eastAsia="sl-SI"/>
        </w:rPr>
        <w:t>je knjigo medicine patra Poig,  š</w:t>
      </w:r>
      <w:r w:rsidRPr="00F261BC">
        <w:rPr>
          <w:rFonts w:ascii="Times New Roman" w:eastAsia="Times New Roman" w:hAnsi="Times New Roman" w:cs="Times New Roman"/>
          <w:sz w:val="24"/>
          <w:szCs w:val="24"/>
          <w:lang w:eastAsia="sl-SI"/>
        </w:rPr>
        <w:t xml:space="preserve">panskega jezuita in slavnega biologa, ki je odkril iz izkušnje v svoji družini, zdravilno moč magnezijevega klorida. V tistih časih je imela njegova mama hudo artrozo v zadnjem stadiju.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Jezuitje so bili poznani po velikem znanju in vešči pozdraviti bolezni z naravno medicino, kot so to zelišča. Pater Juarez mi je rekel: če jemlješ to sol, ne boš umrl razen, če si pošlješ kuglo v glavo ali, če imas nesrečo.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Začel sem jemati eno dozo mag.</w:t>
      </w:r>
      <w:r>
        <w:rPr>
          <w:rFonts w:ascii="Times New Roman" w:eastAsia="Times New Roman" w:hAnsi="Times New Roman" w:cs="Times New Roman"/>
          <w:sz w:val="24"/>
          <w:szCs w:val="24"/>
          <w:lang w:eastAsia="sl-SI"/>
        </w:rPr>
        <w:t xml:space="preserve"> </w:t>
      </w:r>
      <w:r w:rsidRPr="00F261BC">
        <w:rPr>
          <w:rFonts w:ascii="Times New Roman" w:eastAsia="Times New Roman" w:hAnsi="Times New Roman" w:cs="Times New Roman"/>
          <w:sz w:val="24"/>
          <w:szCs w:val="24"/>
          <w:lang w:eastAsia="sl-SI"/>
        </w:rPr>
        <w:t xml:space="preserve">kl. vsako jutro. Tri dni pozneje sem začel jemati eno dozo zjutraj in eno zvečer. Tako sem nadaljeval. Dvajseti dan po tem, ko sem vstal, sem bil ves čuden in sem si rekel. Ali se mi sanja. Nisem več čutil bolečine in lahko sem šel na sprehod v mesto, še poln spominov tegob zadnjih desetih let zaradi svoje bolezni.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Po štiridesetih dneh sem lahko hodil cel dan z malo bolečino v desni nogi. Po šestdesetih dneh je bila boleča noga pozdravljena in skoraj boljša kot leva. Po treh mesecih sem začel čutiti, da so moji sklepi bolj gibčni. Nov val življenja sem čutil v vsem telesu. </w:t>
      </w:r>
      <w:r w:rsidRPr="00F261BC">
        <w:rPr>
          <w:rFonts w:ascii="Times New Roman" w:eastAsia="Times New Roman" w:hAnsi="Times New Roman" w:cs="Times New Roman"/>
          <w:sz w:val="24"/>
          <w:szCs w:val="24"/>
          <w:lang w:eastAsia="sl-SI"/>
        </w:rPr>
        <w:br/>
        <w:t xml:space="preserve">Deset mesecev je prešlo in postal sem gibčen kot kača, čutil sem se kot prerojen.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Magnezijev klorid odvzame kalcij, ki ni na pravem mestu in se odlaga v sklepih in še več, normalizira pretok krvi, ker stabilizira krvni pritisk. Živci postanejo mirni, čutis da misliš bolj jasno, spomin in koncentracija se izboljšata, kri postaja bolj tekoča in se čisti. </w:t>
      </w:r>
      <w:r w:rsidRPr="00F261BC">
        <w:rPr>
          <w:rFonts w:ascii="Times New Roman" w:eastAsia="Times New Roman" w:hAnsi="Times New Roman" w:cs="Times New Roman"/>
          <w:sz w:val="24"/>
          <w:szCs w:val="24"/>
          <w:lang w:eastAsia="sl-SI"/>
        </w:rPr>
        <w:br/>
        <w:t xml:space="preserve">Hudo špikanje v jetrih je prešlo in prostata, ki bi morala biti operirana že pred leti, me že skoraj ni več spominjala.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Ljudje so me spraševali, kaj se je zgodilo z menoj. Mlajši si. In v resnici sem se tako počutil. Spet sem imel veselje do življenja. </w:t>
      </w:r>
      <w:r w:rsidRPr="00F261BC">
        <w:rPr>
          <w:rFonts w:ascii="Times New Roman" w:eastAsia="Times New Roman" w:hAnsi="Times New Roman" w:cs="Times New Roman"/>
          <w:sz w:val="24"/>
          <w:szCs w:val="24"/>
          <w:lang w:eastAsia="sl-SI"/>
        </w:rPr>
        <w:br/>
        <w:t xml:space="preserve">Prav zato se čutim dolžnega, da objavim ta članek. To pošiljam vsem tistim, ki trpijo bolečine in se slabo počutijo. </w:t>
      </w:r>
      <w:r w:rsidRPr="00F261BC">
        <w:rPr>
          <w:rFonts w:ascii="Times New Roman" w:eastAsia="Times New Roman" w:hAnsi="Times New Roman" w:cs="Times New Roman"/>
          <w:sz w:val="24"/>
          <w:szCs w:val="24"/>
          <w:lang w:eastAsia="sl-SI"/>
        </w:rPr>
        <w:br/>
      </w:r>
      <w:r w:rsidRPr="00A41CDC">
        <w:rPr>
          <w:rFonts w:ascii="Times New Roman" w:eastAsia="Times New Roman" w:hAnsi="Times New Roman" w:cs="Times New Roman"/>
          <w:b/>
          <w:bCs/>
          <w:color w:val="C00000"/>
          <w:sz w:val="24"/>
          <w:szCs w:val="24"/>
          <w:lang w:eastAsia="sl-SI"/>
        </w:rPr>
        <w:lastRenderedPageBreak/>
        <w:t>Priprava magnezijevega klorida:</w:t>
      </w:r>
      <w:r w:rsidRPr="00A41CDC">
        <w:rPr>
          <w:rFonts w:ascii="Times New Roman" w:eastAsia="Times New Roman" w:hAnsi="Times New Roman" w:cs="Times New Roman"/>
          <w:color w:val="C00000"/>
          <w:sz w:val="24"/>
          <w:szCs w:val="24"/>
          <w:lang w:eastAsia="sl-SI"/>
        </w:rPr>
        <w:t xml:space="preserve"> </w:t>
      </w:r>
      <w:r w:rsidRPr="00A41CDC">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 xml:space="preserve">Zavreš en liter vode in pustiš, da se shladi. V steklenico ali drugo stekleno posodo daš 33 gramov magnezijevega klorida (se kupi v lekarnah) in vliješ čez prevreto in hladno vodo. Dobro streseš steklenico in zapreš. Na ta način se ohrani, ni potrebno, dati v hladilnik.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Vsakodnevna doza: </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velikost male kavne skodelice, potem pa odvisno od problema bolezni in starosti.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1. Magnezijev klorid vzpostavi spet mineralno ravnotežje kot pri artrozi, poživi funkcije organov, kot so ledvice, da tako izločajo acido urico – aminske kisline (?) </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 xml:space="preserve">2. Ureja delovanje živcev - mišičja in prisostvuje tudi pri prenašanju živčnih impulzov. </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3. Je velik faktor psihofizične energije in drži v ravnovesju mehanizem delovanja in sproščanja mišic, preprečuje utrujanje mišic in njihove krče, ker krepi mišice, kar je priporočljivo za vsakega športnika.</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 </w:t>
      </w:r>
      <w:r w:rsidRPr="00F261BC">
        <w:rPr>
          <w:rFonts w:ascii="Times New Roman" w:eastAsia="Times New Roman" w:hAnsi="Times New Roman" w:cs="Times New Roman"/>
          <w:sz w:val="24"/>
          <w:szCs w:val="24"/>
          <w:lang w:eastAsia="sl-SI"/>
        </w:rPr>
        <w:br/>
        <w:t xml:space="preserve">4. Mag. kl. je potreben za pravilno delovanje srca in igra važno vlogo v številnih bioloških procesih. </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 xml:space="preserve">5. Ker izboljšuje prebavo in daje energijo, je učinkovit proti depresiji, in je odlično sredstvo proti stress-u. </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 xml:space="preserve">6. Igra najvažnejso vlogo pri uravnavanju telesne temperature. </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7. Koristen za preprečevanje visokega holesterola.</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 </w:t>
      </w:r>
      <w:r w:rsidRPr="00F261BC">
        <w:rPr>
          <w:rFonts w:ascii="Times New Roman" w:eastAsia="Times New Roman" w:hAnsi="Times New Roman" w:cs="Times New Roman"/>
          <w:sz w:val="24"/>
          <w:szCs w:val="24"/>
          <w:lang w:eastAsia="sl-SI"/>
        </w:rPr>
        <w:br/>
        <w:t xml:space="preserve">8. Uravnava delovanje črevesja. </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9. Igra važno vlogo pri tvorbi kosti.</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 </w:t>
      </w:r>
      <w:r w:rsidRPr="00F261BC">
        <w:rPr>
          <w:rFonts w:ascii="Times New Roman" w:eastAsia="Times New Roman" w:hAnsi="Times New Roman" w:cs="Times New Roman"/>
          <w:sz w:val="24"/>
          <w:szCs w:val="24"/>
          <w:lang w:eastAsia="sl-SI"/>
        </w:rPr>
        <w:br/>
        <w:t xml:space="preserve">10. Tudi pri metabolizmu karbohidratov in proteinov. </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11. Je koristen pri problemih vzdrževanja živčnega mišičevja kot tetanus, epilepsija itd.</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 </w:t>
      </w:r>
      <w:r w:rsidRPr="00F261BC">
        <w:rPr>
          <w:rFonts w:ascii="Times New Roman" w:eastAsia="Times New Roman" w:hAnsi="Times New Roman" w:cs="Times New Roman"/>
          <w:sz w:val="24"/>
          <w:szCs w:val="24"/>
          <w:lang w:eastAsia="sl-SI"/>
        </w:rPr>
        <w:br/>
        <w:t xml:space="preserve">12. Zmanjšuje količino maščob v krvi, je proti arteriosklerozi, ker čisti kri, poživlja možgane, daje in ohranjuje mladost do pozne starosti. </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 xml:space="preserve">13. Po štiridesetih letih dobiva človeski organizem vedno manj magnezija s hrano, kar povzroča starost in bolezni. Zato se mora magnezij jemati v skladu s starostjo. </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 xml:space="preserve">14. Pozdravi probleme prostate in hemeroidov. </w:t>
      </w:r>
      <w:r w:rsidRPr="00F261BC">
        <w:rPr>
          <w:rFonts w:ascii="Times New Roman" w:eastAsia="Times New Roman" w:hAnsi="Times New Roman" w:cs="Times New Roman"/>
          <w:sz w:val="24"/>
          <w:szCs w:val="24"/>
          <w:lang w:eastAsia="sl-SI"/>
        </w:rPr>
        <w:br/>
        <w:t xml:space="preserve">15. Preprečuje gripo. </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 xml:space="preserve">16. Podaljša mladost. </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 xml:space="preserve">17. Preprečuje debelost. </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 xml:space="preserve">18. Preprečuje raka. </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19. Preprečuje arteriosklerozo.</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 </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lastRenderedPageBreak/>
        <w:t>20. Je odlično laksativno sredstvo.</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 </w:t>
      </w:r>
      <w:r w:rsidRPr="00F261BC">
        <w:rPr>
          <w:rFonts w:ascii="Times New Roman" w:eastAsia="Times New Roman" w:hAnsi="Times New Roman" w:cs="Times New Roman"/>
          <w:sz w:val="24"/>
          <w:szCs w:val="24"/>
          <w:lang w:eastAsia="sl-SI"/>
        </w:rPr>
        <w:br/>
        <w:t>21. Ureja prebavo.</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 </w:t>
      </w:r>
      <w:r w:rsidRPr="00F261BC">
        <w:rPr>
          <w:rFonts w:ascii="Times New Roman" w:eastAsia="Times New Roman" w:hAnsi="Times New Roman" w:cs="Times New Roman"/>
          <w:sz w:val="24"/>
          <w:szCs w:val="24"/>
          <w:lang w:eastAsia="sl-SI"/>
        </w:rPr>
        <w:br/>
        <w:t>22. Zmanjšuje probleme bronhitisov.</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 </w:t>
      </w:r>
      <w:r w:rsidRPr="00F261BC">
        <w:rPr>
          <w:rFonts w:ascii="Times New Roman" w:eastAsia="Times New Roman" w:hAnsi="Times New Roman" w:cs="Times New Roman"/>
          <w:sz w:val="24"/>
          <w:szCs w:val="24"/>
          <w:lang w:eastAsia="sl-SI"/>
        </w:rPr>
        <w:br/>
        <w:t>23. Preprečuje zmrzline.</w:t>
      </w:r>
    </w:p>
    <w:p w:rsidR="00A41CDC"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 </w:t>
      </w:r>
      <w:r w:rsidRPr="00F261BC">
        <w:rPr>
          <w:rFonts w:ascii="Times New Roman" w:eastAsia="Times New Roman" w:hAnsi="Times New Roman" w:cs="Times New Roman"/>
          <w:sz w:val="24"/>
          <w:szCs w:val="24"/>
          <w:lang w:eastAsia="sl-SI"/>
        </w:rPr>
        <w:br/>
        <w:t xml:space="preserve">24. Deluje proti slabemu zadahu. (?)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A41CDC">
        <w:rPr>
          <w:rFonts w:ascii="Times New Roman" w:eastAsia="Times New Roman" w:hAnsi="Times New Roman" w:cs="Times New Roman"/>
          <w:color w:val="C00000"/>
          <w:sz w:val="24"/>
          <w:szCs w:val="24"/>
          <w:lang w:eastAsia="sl-SI"/>
        </w:rPr>
        <w:t xml:space="preserve">STAROST: </w:t>
      </w:r>
      <w:r w:rsidRPr="00A41CDC">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 xml:space="preserve">Od 10 do 50 let: pol merice </w:t>
      </w:r>
      <w:r w:rsidRPr="00F261BC">
        <w:rPr>
          <w:rFonts w:ascii="Times New Roman" w:eastAsia="Times New Roman" w:hAnsi="Times New Roman" w:cs="Times New Roman"/>
          <w:sz w:val="24"/>
          <w:szCs w:val="24"/>
          <w:lang w:eastAsia="sl-SI"/>
        </w:rPr>
        <w:br/>
        <w:t xml:space="preserve">Od 51 do 70 let: eno mero zjutraj. </w:t>
      </w:r>
      <w:r w:rsidRPr="00F261BC">
        <w:rPr>
          <w:rFonts w:ascii="Times New Roman" w:eastAsia="Times New Roman" w:hAnsi="Times New Roman" w:cs="Times New Roman"/>
          <w:sz w:val="24"/>
          <w:szCs w:val="24"/>
          <w:lang w:eastAsia="sl-SI"/>
        </w:rPr>
        <w:br/>
        <w:t xml:space="preserve">Od 71 in naprej: Eno merico zjutraj in eno zvečer.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Za ljudi, ki živijo v mestu in se hranijo slabo z rafiniranimi jedmi, morajo vzeti malo več magnezija. </w:t>
      </w:r>
      <w:r w:rsidRPr="00F261BC">
        <w:rPr>
          <w:rFonts w:ascii="Times New Roman" w:eastAsia="Times New Roman" w:hAnsi="Times New Roman" w:cs="Times New Roman"/>
          <w:sz w:val="24"/>
          <w:szCs w:val="24"/>
          <w:lang w:eastAsia="sl-SI"/>
        </w:rPr>
        <w:br/>
        <w:t xml:space="preserve">Za ljudi na deželi, je merica lahko manjša. Gotovo ena oseba, ki jemlje magnezij, ne bo ušla vsem problemom bolezni, toda vse bo v lažji obliki in bo povrnjeno.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Jemanje magnezija ne povzroči odvisnosti, to ni kemična snov, je naravna snov, brez vsake nevarnosti in se lahko jemlje hkrati z drugimi zdravili.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A41CDC">
        <w:rPr>
          <w:rFonts w:ascii="Times New Roman" w:eastAsia="Times New Roman" w:hAnsi="Times New Roman" w:cs="Times New Roman"/>
          <w:b/>
          <w:bCs/>
          <w:color w:val="C00000"/>
          <w:sz w:val="24"/>
          <w:szCs w:val="24"/>
          <w:lang w:eastAsia="sl-SI"/>
        </w:rPr>
        <w:t>Kdaj se jemlje:</w:t>
      </w:r>
      <w:r w:rsidRPr="00A41CDC">
        <w:rPr>
          <w:rFonts w:ascii="Times New Roman" w:eastAsia="Times New Roman" w:hAnsi="Times New Roman" w:cs="Times New Roman"/>
          <w:color w:val="C00000"/>
          <w:sz w:val="24"/>
          <w:szCs w:val="24"/>
          <w:lang w:eastAsia="sl-SI"/>
        </w:rPr>
        <w:t xml:space="preserve"> </w:t>
      </w:r>
      <w:r w:rsidRPr="00A41CDC">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r>
      <w:r w:rsidRPr="00A41CDC">
        <w:rPr>
          <w:rFonts w:ascii="Times New Roman" w:eastAsia="Times New Roman" w:hAnsi="Times New Roman" w:cs="Times New Roman"/>
          <w:b/>
          <w:bCs/>
          <w:color w:val="C00000"/>
          <w:sz w:val="24"/>
          <w:szCs w:val="24"/>
          <w:lang w:eastAsia="sl-SI"/>
        </w:rPr>
        <w:t>Hrbtenica:</w:t>
      </w:r>
      <w:r w:rsidRPr="00A41CDC">
        <w:rPr>
          <w:rFonts w:ascii="Times New Roman" w:eastAsia="Times New Roman" w:hAnsi="Times New Roman" w:cs="Times New Roman"/>
          <w:sz w:val="24"/>
          <w:szCs w:val="24"/>
          <w:lang w:eastAsia="sl-SI"/>
        </w:rPr>
        <w:t xml:space="preserve"> </w:t>
      </w:r>
      <w:r w:rsidRPr="00F261BC">
        <w:rPr>
          <w:rFonts w:ascii="Times New Roman" w:eastAsia="Times New Roman" w:hAnsi="Times New Roman" w:cs="Times New Roman"/>
          <w:sz w:val="24"/>
          <w:szCs w:val="24"/>
          <w:lang w:eastAsia="sl-SI"/>
        </w:rPr>
        <w:t xml:space="preserve">išias ali križ z dekalcifikacijo. </w:t>
      </w:r>
      <w:r w:rsidRPr="00F261BC">
        <w:rPr>
          <w:rFonts w:ascii="Times New Roman" w:eastAsia="Times New Roman" w:hAnsi="Times New Roman" w:cs="Times New Roman"/>
          <w:sz w:val="24"/>
          <w:szCs w:val="24"/>
          <w:lang w:eastAsia="sl-SI"/>
        </w:rPr>
        <w:br/>
        <w:t xml:space="preserve">Vzeti eno mero zjutraj, drugo popoldne in tretjo zvečer. Ko je problem enkrat resen, jemati naprej, da se bolezen ne vrne, toda jemlje se v manjši meri, ena merica ali dve na dan, odvisno od starosti.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A41CDC">
        <w:rPr>
          <w:rFonts w:ascii="Times New Roman" w:eastAsia="Times New Roman" w:hAnsi="Times New Roman" w:cs="Times New Roman"/>
          <w:b/>
          <w:bCs/>
          <w:color w:val="C00000"/>
          <w:sz w:val="24"/>
          <w:szCs w:val="24"/>
          <w:lang w:eastAsia="sl-SI"/>
        </w:rPr>
        <w:t>Artroza:</w:t>
      </w:r>
      <w:r w:rsidRPr="00A41CDC">
        <w:rPr>
          <w:rFonts w:ascii="Times New Roman" w:eastAsia="Times New Roman" w:hAnsi="Times New Roman" w:cs="Times New Roman"/>
          <w:color w:val="C00000"/>
          <w:sz w:val="24"/>
          <w:szCs w:val="24"/>
          <w:lang w:eastAsia="sl-SI"/>
        </w:rPr>
        <w:t xml:space="preserve"> </w:t>
      </w:r>
      <w:r w:rsidRPr="00F261BC">
        <w:rPr>
          <w:rFonts w:ascii="Times New Roman" w:eastAsia="Times New Roman" w:hAnsi="Times New Roman" w:cs="Times New Roman"/>
          <w:sz w:val="24"/>
          <w:szCs w:val="24"/>
          <w:lang w:eastAsia="sl-SI"/>
        </w:rPr>
        <w:t xml:space="preserve">Sečna kislina se odlaga v sklepih, predvsem na prstih, ki zatekajo. To se zgodi zaradi tega, ker ledvicam primanjkuje magnezija: je treba paziti, ker so ledvice lahko poškodovane. </w:t>
      </w:r>
      <w:r w:rsidRPr="00F261BC">
        <w:rPr>
          <w:rFonts w:ascii="Times New Roman" w:eastAsia="Times New Roman" w:hAnsi="Times New Roman" w:cs="Times New Roman"/>
          <w:sz w:val="24"/>
          <w:szCs w:val="24"/>
          <w:lang w:eastAsia="sl-SI"/>
        </w:rPr>
        <w:br/>
        <w:t xml:space="preserve">Vzeti eno merico dopoldne in če v 20 dneh ni izboljšanja, se nadaljuje z eno dozo zjutraj in drugo dozo zvečer. </w:t>
      </w:r>
      <w:r w:rsidRPr="00F261BC">
        <w:rPr>
          <w:rFonts w:ascii="Times New Roman" w:eastAsia="Times New Roman" w:hAnsi="Times New Roman" w:cs="Times New Roman"/>
          <w:sz w:val="24"/>
          <w:szCs w:val="24"/>
          <w:lang w:eastAsia="sl-SI"/>
        </w:rPr>
        <w:br/>
        <w:t xml:space="preserve">Po ozdravljenju se nadaljuje s preventivno mero po starosti.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A41CDC">
        <w:rPr>
          <w:rFonts w:ascii="Times New Roman" w:eastAsia="Times New Roman" w:hAnsi="Times New Roman" w:cs="Times New Roman"/>
          <w:b/>
          <w:bCs/>
          <w:color w:val="C00000"/>
          <w:sz w:val="24"/>
          <w:szCs w:val="24"/>
          <w:lang w:eastAsia="sl-SI"/>
        </w:rPr>
        <w:t>Prostata:</w:t>
      </w:r>
      <w:r w:rsidRPr="00A41CDC">
        <w:rPr>
          <w:rFonts w:ascii="Times New Roman" w:eastAsia="Times New Roman" w:hAnsi="Times New Roman" w:cs="Times New Roman"/>
          <w:color w:val="C00000"/>
          <w:sz w:val="24"/>
          <w:szCs w:val="24"/>
          <w:lang w:eastAsia="sl-SI"/>
        </w:rPr>
        <w:t xml:space="preserve"> </w:t>
      </w:r>
      <w:r w:rsidRPr="00F261BC">
        <w:rPr>
          <w:rFonts w:ascii="Times New Roman" w:eastAsia="Times New Roman" w:hAnsi="Times New Roman" w:cs="Times New Roman"/>
          <w:sz w:val="24"/>
          <w:szCs w:val="24"/>
          <w:lang w:eastAsia="sl-SI"/>
        </w:rPr>
        <w:t xml:space="preserve">Po ustnem izročilu: nek starejši moški ni mogel več iti na vodo in so mu svetovali pred operacijo jemati tri merice magnezija in stanje se je izboljšalo in po enem tednu je bil ozdravljen, brez kirurgije. So slučaji, ko prostata postane spet normalna. V tem primeru se jemlje eno merico zjutraj, dve popoldne in dve zvečer. Ko se stanje izboljša, nadaljevati z minimalno dozo, ki je predpisana po starosti.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A41CDC">
        <w:rPr>
          <w:rFonts w:ascii="Times New Roman" w:eastAsia="Times New Roman" w:hAnsi="Times New Roman" w:cs="Times New Roman"/>
          <w:color w:val="C00000"/>
          <w:sz w:val="24"/>
          <w:szCs w:val="24"/>
          <w:u w:val="single"/>
          <w:lang w:eastAsia="sl-SI"/>
        </w:rPr>
        <w:t>Problemi starosti</w:t>
      </w:r>
      <w:r w:rsidRPr="00A41CDC">
        <w:rPr>
          <w:rFonts w:ascii="Times New Roman" w:eastAsia="Times New Roman" w:hAnsi="Times New Roman" w:cs="Times New Roman"/>
          <w:color w:val="C00000"/>
          <w:sz w:val="24"/>
          <w:szCs w:val="24"/>
          <w:lang w:eastAsia="sl-SI"/>
        </w:rPr>
        <w:t xml:space="preserve">: </w:t>
      </w:r>
    </w:p>
    <w:p w:rsidR="004D5CA1" w:rsidRDefault="004D5CA1" w:rsidP="004D5CA1">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Neprožnost kosti, okorelost, tresenje, trde arterije s holesterolom v notranjih stenah, pomanjkanje možganskega delovanja. </w:t>
      </w:r>
      <w:r w:rsidRPr="00F261BC">
        <w:rPr>
          <w:rFonts w:ascii="Times New Roman" w:eastAsia="Times New Roman" w:hAnsi="Times New Roman" w:cs="Times New Roman"/>
          <w:sz w:val="24"/>
          <w:szCs w:val="24"/>
          <w:lang w:eastAsia="sl-SI"/>
        </w:rPr>
        <w:br/>
        <w:t xml:space="preserve">Vzameš eno merico zjutraj, drugo popoldne in tretjo zvečer. Po izboljšanju, jemlješ najmanjšo mero po starosti za preventivo.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bookmarkStart w:id="0" w:name="_GoBack"/>
      <w:r w:rsidRPr="00A41CDC">
        <w:rPr>
          <w:rFonts w:ascii="Times New Roman" w:eastAsia="Times New Roman" w:hAnsi="Times New Roman" w:cs="Times New Roman"/>
          <w:b/>
          <w:bCs/>
          <w:color w:val="C00000"/>
          <w:sz w:val="24"/>
          <w:szCs w:val="24"/>
          <w:lang w:eastAsia="sl-SI"/>
        </w:rPr>
        <w:t>Rak</w:t>
      </w:r>
      <w:r w:rsidRPr="00A41CDC">
        <w:rPr>
          <w:rFonts w:ascii="Times New Roman" w:eastAsia="Times New Roman" w:hAnsi="Times New Roman" w:cs="Times New Roman"/>
          <w:color w:val="C00000"/>
          <w:sz w:val="24"/>
          <w:szCs w:val="24"/>
          <w:lang w:eastAsia="sl-SI"/>
        </w:rPr>
        <w:t xml:space="preserve"> </w:t>
      </w:r>
      <w:bookmarkEnd w:id="0"/>
      <w:r w:rsidRPr="00F261BC">
        <w:rPr>
          <w:rFonts w:ascii="Times New Roman" w:eastAsia="Times New Roman" w:hAnsi="Times New Roman" w:cs="Times New Roman"/>
          <w:sz w:val="24"/>
          <w:szCs w:val="24"/>
          <w:lang w:eastAsia="sl-SI"/>
        </w:rPr>
        <w:br/>
        <w:t xml:space="preserve">Vsak lahko zboli za njim. Je posledica celic, ki so okvarjene zaradi prisotnosti škodljivih snovi. Te celice se ne družijo z zdravimi celicami in niso škodljive, dokler njihovo število ne naraste. To pa lahko prepreči magnezijev klorid s pomočjo zdravih celic. Pri počasnem širjenju raka ne nastopijo bolečine dokler ne nastopijo tvori. V tem primeru nastopijo razni virusi, ki napadejo zdrave celice in povzročijo širjenje bolezni. V primeru, da je bolezen že razširjena magnezijev klorid lahko </w:t>
      </w:r>
      <w:r w:rsidRPr="00F261BC">
        <w:rPr>
          <w:rFonts w:ascii="Times New Roman" w:eastAsia="Times New Roman" w:hAnsi="Times New Roman" w:cs="Times New Roman"/>
          <w:sz w:val="24"/>
          <w:szCs w:val="24"/>
          <w:lang w:eastAsia="sl-SI"/>
        </w:rPr>
        <w:lastRenderedPageBreak/>
        <w:t xml:space="preserve">širjenje nekoliko zavre, a je ne pozdravi, čeprav so poznani tudi taki primeri. Obstojajo znaki, ki kažejo, da je nagnjenje za rakovo oboljenje lahko dedno. Megnezijev klorid je preventivno sredstvo za raka na dojkah in da v primeru oboljenja to ne degenerira in povzroča rakaste tvorbe.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Treba je paziti, da ne jemo hrane, ki povzroča raka. Magnezijev klorid kot zdravilo zadostuje, da ima telo mineralne soli uravnovešene in je tako zavarovan pred vsemi boleznimi. Na vsak način je priporočljivo, kadar se stanje izboljša, zmanjšati mero Magnezijevega klorida na najmanjšo preventivno in to po starosti. Tudi je priporočljivo prenehati jemanje mg.kl. za 2 do 4 mesece in potem spet nadaljevati 4 do 6 mesecev minimalne doze, spet prenehati itd.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Pomankanje magnezija v človeškem telesu povzroča med drugim: splošno slabotnost, degenerativne bolezni kot so rak, tuberkuloza, diabetis, tudi živčne motnje in probleme kosti. </w:t>
      </w:r>
      <w:r w:rsidRPr="00F261BC">
        <w:rPr>
          <w:rFonts w:ascii="Times New Roman" w:eastAsia="Times New Roman" w:hAnsi="Times New Roman" w:cs="Times New Roman"/>
          <w:sz w:val="24"/>
          <w:szCs w:val="24"/>
          <w:lang w:eastAsia="sl-SI"/>
        </w:rPr>
        <w:br/>
      </w:r>
    </w:p>
    <w:p w:rsidR="004D5CA1" w:rsidRDefault="004D5CA1" w:rsidP="004D5CA1">
      <w:pPr>
        <w:rPr>
          <w:rFonts w:ascii="Times New Roman" w:eastAsia="Times New Roman" w:hAnsi="Times New Roman" w:cs="Times New Roman"/>
          <w:sz w:val="24"/>
          <w:szCs w:val="24"/>
          <w:lang w:eastAsia="sl-SI"/>
        </w:rPr>
      </w:pPr>
    </w:p>
    <w:p w:rsidR="004D5CA1" w:rsidRDefault="004D5CA1" w:rsidP="004D5CA1">
      <w:pPr>
        <w:rPr>
          <w:rFonts w:ascii="Times New Roman" w:eastAsia="Times New Roman" w:hAnsi="Times New Roman" w:cs="Times New Roman"/>
          <w:sz w:val="24"/>
          <w:szCs w:val="24"/>
          <w:lang w:eastAsia="sl-SI"/>
        </w:rPr>
      </w:pP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CA1"/>
    <w:rsid w:val="004860BE"/>
    <w:rsid w:val="004D5CA1"/>
    <w:rsid w:val="00630570"/>
    <w:rsid w:val="00644A44"/>
    <w:rsid w:val="00885ED1"/>
    <w:rsid w:val="00890432"/>
    <w:rsid w:val="009D092A"/>
    <w:rsid w:val="00A41CDC"/>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gnjic-logatec.si/uporabni-nasveti/magnezijev-klor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2024-02-19T21:28:00Z</dcterms:created>
  <dcterms:modified xsi:type="dcterms:W3CDTF">2024-02-19T22:10:00Z</dcterms:modified>
</cp:coreProperties>
</file>