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E2D" w:rsidRPr="001F5E2D" w:rsidRDefault="001F5E2D" w:rsidP="001F5E2D">
      <w:pPr>
        <w:spacing w:before="100" w:beforeAutospacing="1" w:after="100" w:afterAutospacing="1"/>
        <w:outlineLvl w:val="1"/>
        <w:rPr>
          <w:rFonts w:ascii="Times New Roman" w:eastAsia="Times New Roman" w:hAnsi="Times New Roman" w:cs="Times New Roman"/>
          <w:b/>
          <w:bCs/>
          <w:sz w:val="32"/>
          <w:szCs w:val="32"/>
          <w:lang w:eastAsia="sl-SI"/>
        </w:rPr>
      </w:pPr>
      <w:hyperlink r:id="rId5" w:history="1">
        <w:r w:rsidRPr="001F5E2D">
          <w:rPr>
            <w:rFonts w:ascii="Times New Roman" w:eastAsia="Times New Roman" w:hAnsi="Times New Roman" w:cs="Times New Roman"/>
            <w:b/>
            <w:bCs/>
            <w:color w:val="0000FF"/>
            <w:sz w:val="32"/>
            <w:szCs w:val="32"/>
            <w:lang w:eastAsia="sl-SI"/>
          </w:rPr>
          <w:t>NARA</w:t>
        </w:r>
        <w:r w:rsidRPr="001F5E2D">
          <w:rPr>
            <w:rFonts w:ascii="Times New Roman" w:eastAsia="Times New Roman" w:hAnsi="Times New Roman" w:cs="Times New Roman"/>
            <w:b/>
            <w:bCs/>
            <w:color w:val="0000FF"/>
            <w:sz w:val="32"/>
            <w:szCs w:val="32"/>
            <w:lang w:eastAsia="sl-SI"/>
          </w:rPr>
          <w:t>VNI PRIPRAVEK PROTI PLESNI</w:t>
        </w:r>
      </w:hyperlink>
      <w:r w:rsidRPr="001F5E2D">
        <w:rPr>
          <w:rFonts w:ascii="Times New Roman" w:eastAsia="Times New Roman" w:hAnsi="Times New Roman" w:cs="Times New Roman"/>
          <w:b/>
          <w:bCs/>
          <w:sz w:val="32"/>
          <w:szCs w:val="32"/>
          <w:lang w:eastAsia="sl-SI"/>
        </w:rPr>
        <w:t xml:space="preserve"> </w:t>
      </w:r>
    </w:p>
    <w:p w:rsidR="001F5E2D" w:rsidRDefault="001F5E2D" w:rsidP="001F5E2D">
      <w:pPr>
        <w:rPr>
          <w:rFonts w:ascii="Times New Roman" w:eastAsia="Times New Roman" w:hAnsi="Times New Roman" w:cs="Times New Roman"/>
          <w:sz w:val="24"/>
          <w:szCs w:val="24"/>
          <w:lang w:eastAsia="sl-SI"/>
        </w:rPr>
      </w:pPr>
      <w:r w:rsidRPr="009A5259">
        <w:rPr>
          <w:rFonts w:ascii="Times New Roman" w:eastAsia="Times New Roman" w:hAnsi="Times New Roman" w:cs="Times New Roman"/>
          <w:sz w:val="24"/>
          <w:szCs w:val="24"/>
          <w:lang w:eastAsia="sl-SI"/>
        </w:rPr>
        <w:t> </w:t>
      </w:r>
    </w:p>
    <w:p w:rsidR="001F5E2D" w:rsidRPr="009A5259" w:rsidRDefault="001F5E2D" w:rsidP="001F5E2D">
      <w:pPr>
        <w:rPr>
          <w:rFonts w:ascii="Times New Roman" w:eastAsia="Times New Roman" w:hAnsi="Times New Roman" w:cs="Times New Roman"/>
          <w:sz w:val="24"/>
          <w:szCs w:val="24"/>
          <w:lang w:eastAsia="sl-SI"/>
        </w:rPr>
      </w:pPr>
    </w:p>
    <w:p w:rsidR="001F5E2D" w:rsidRDefault="001F5E2D" w:rsidP="001F5E2D">
      <w:pPr>
        <w:jc w:val="center"/>
        <w:rPr>
          <w:rFonts w:ascii="Times New Roman" w:eastAsia="Times New Roman" w:hAnsi="Times New Roman" w:cs="Times New Roman"/>
          <w:sz w:val="24"/>
          <w:szCs w:val="24"/>
          <w:lang w:eastAsia="sl-SI"/>
        </w:rPr>
      </w:pPr>
      <w:r w:rsidRPr="009A5259">
        <w:rPr>
          <w:rFonts w:ascii="Times New Roman" w:eastAsia="Times New Roman" w:hAnsi="Times New Roman" w:cs="Times New Roman"/>
          <w:noProof/>
          <w:sz w:val="24"/>
          <w:szCs w:val="24"/>
          <w:lang w:eastAsia="sl-SI"/>
        </w:rPr>
        <w:drawing>
          <wp:inline distT="0" distB="0" distL="0" distR="0" wp14:anchorId="74839882" wp14:editId="777E9BAC">
            <wp:extent cx="2380615" cy="1779270"/>
            <wp:effectExtent l="0" t="0" r="635" b="0"/>
            <wp:docPr id="1" name="Picture 1"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ictu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0615" cy="1779270"/>
                    </a:xfrm>
                    <a:prstGeom prst="rect">
                      <a:avLst/>
                    </a:prstGeom>
                    <a:noFill/>
                    <a:ln>
                      <a:noFill/>
                    </a:ln>
                  </pic:spPr>
                </pic:pic>
              </a:graphicData>
            </a:graphic>
          </wp:inline>
        </w:drawing>
      </w:r>
    </w:p>
    <w:p w:rsidR="001F5E2D" w:rsidRDefault="001F5E2D" w:rsidP="001F5E2D">
      <w:pPr>
        <w:rPr>
          <w:rFonts w:ascii="Times New Roman" w:eastAsia="Times New Roman" w:hAnsi="Times New Roman" w:cs="Times New Roman"/>
          <w:sz w:val="24"/>
          <w:szCs w:val="24"/>
          <w:lang w:eastAsia="sl-SI"/>
        </w:rPr>
      </w:pPr>
    </w:p>
    <w:p w:rsidR="001F5E2D" w:rsidRDefault="001F5E2D" w:rsidP="001F5E2D">
      <w:pPr>
        <w:rPr>
          <w:rFonts w:ascii="Times New Roman" w:eastAsia="Times New Roman" w:hAnsi="Times New Roman" w:cs="Times New Roman"/>
          <w:sz w:val="24"/>
          <w:szCs w:val="24"/>
          <w:lang w:eastAsia="sl-SI"/>
        </w:rPr>
      </w:pPr>
    </w:p>
    <w:p w:rsidR="001F5E2D" w:rsidRPr="009A5259" w:rsidRDefault="001F5E2D" w:rsidP="001F5E2D">
      <w:pPr>
        <w:rPr>
          <w:rFonts w:ascii="Times New Roman" w:eastAsia="Times New Roman" w:hAnsi="Times New Roman" w:cs="Times New Roman"/>
          <w:sz w:val="24"/>
          <w:szCs w:val="24"/>
          <w:lang w:eastAsia="sl-SI"/>
        </w:rPr>
      </w:pPr>
    </w:p>
    <w:p w:rsidR="001F5E2D" w:rsidRDefault="001F5E2D" w:rsidP="001F5E2D">
      <w:pPr>
        <w:rPr>
          <w:rFonts w:ascii="Times New Roman" w:eastAsia="Times New Roman" w:hAnsi="Times New Roman" w:cs="Times New Roman"/>
          <w:sz w:val="24"/>
          <w:szCs w:val="24"/>
          <w:lang w:eastAsia="sl-SI"/>
        </w:rPr>
      </w:pPr>
      <w:r w:rsidRPr="009A5259">
        <w:rPr>
          <w:rFonts w:ascii="Times New Roman" w:eastAsia="Times New Roman" w:hAnsi="Times New Roman" w:cs="Times New Roman"/>
          <w:sz w:val="24"/>
          <w:szCs w:val="24"/>
          <w:lang w:eastAsia="sl-SI"/>
        </w:rPr>
        <w:t>Tole je "izumil" prijatelj,</w:t>
      </w:r>
      <w:r>
        <w:rPr>
          <w:rFonts w:ascii="Times New Roman" w:eastAsia="Times New Roman" w:hAnsi="Times New Roman" w:cs="Times New Roman"/>
          <w:sz w:val="24"/>
          <w:szCs w:val="24"/>
          <w:lang w:eastAsia="sl-SI"/>
        </w:rPr>
        <w:t xml:space="preserve"> </w:t>
      </w:r>
      <w:r w:rsidRPr="009A5259">
        <w:rPr>
          <w:rFonts w:ascii="Times New Roman" w:eastAsia="Times New Roman" w:hAnsi="Times New Roman" w:cs="Times New Roman"/>
          <w:sz w:val="24"/>
          <w:szCs w:val="24"/>
          <w:lang w:eastAsia="sl-SI"/>
        </w:rPr>
        <w:t xml:space="preserve">s katerim veliko sodelujeva v okviru ekoloških projektov. </w:t>
      </w:r>
    </w:p>
    <w:p w:rsidR="001F5E2D" w:rsidRPr="009A5259" w:rsidRDefault="001F5E2D" w:rsidP="001F5E2D">
      <w:pPr>
        <w:rPr>
          <w:rFonts w:ascii="Times New Roman" w:eastAsia="Times New Roman" w:hAnsi="Times New Roman" w:cs="Times New Roman"/>
          <w:sz w:val="24"/>
          <w:szCs w:val="24"/>
          <w:lang w:eastAsia="sl-SI"/>
        </w:rPr>
      </w:pPr>
      <w:r w:rsidRPr="009A5259">
        <w:rPr>
          <w:rFonts w:ascii="Times New Roman" w:eastAsia="Times New Roman" w:hAnsi="Times New Roman" w:cs="Times New Roman"/>
          <w:sz w:val="24"/>
          <w:szCs w:val="24"/>
          <w:lang w:eastAsia="sl-SI"/>
        </w:rPr>
        <w:t xml:space="preserve">Je </w:t>
      </w:r>
      <w:r w:rsidRPr="001F5E2D">
        <w:rPr>
          <w:rFonts w:ascii="Times New Roman" w:eastAsia="Times New Roman" w:hAnsi="Times New Roman" w:cs="Times New Roman"/>
          <w:b/>
          <w:sz w:val="24"/>
          <w:szCs w:val="24"/>
          <w:lang w:eastAsia="sl-SI"/>
        </w:rPr>
        <w:t>1A</w:t>
      </w:r>
      <w:r w:rsidRPr="009A5259">
        <w:rPr>
          <w:rFonts w:ascii="Times New Roman" w:eastAsia="Times New Roman" w:hAnsi="Times New Roman" w:cs="Times New Roman"/>
          <w:sz w:val="24"/>
          <w:szCs w:val="24"/>
          <w:lang w:eastAsia="sl-SI"/>
        </w:rPr>
        <w:t xml:space="preserve"> škropivo zoper vseh vrst plesni,</w:t>
      </w:r>
      <w:r>
        <w:rPr>
          <w:rFonts w:ascii="Times New Roman" w:eastAsia="Times New Roman" w:hAnsi="Times New Roman" w:cs="Times New Roman"/>
          <w:sz w:val="24"/>
          <w:szCs w:val="24"/>
          <w:lang w:eastAsia="sl-SI"/>
        </w:rPr>
        <w:t xml:space="preserve"> </w:t>
      </w:r>
      <w:r w:rsidRPr="009A5259">
        <w:rPr>
          <w:rFonts w:ascii="Times New Roman" w:eastAsia="Times New Roman" w:hAnsi="Times New Roman" w:cs="Times New Roman"/>
          <w:sz w:val="24"/>
          <w:szCs w:val="24"/>
          <w:lang w:eastAsia="sl-SI"/>
        </w:rPr>
        <w:t>spor in je res univerzalen eko fungicid. </w:t>
      </w:r>
    </w:p>
    <w:p w:rsidR="001F5E2D" w:rsidRDefault="001F5E2D" w:rsidP="001F5E2D">
      <w:pPr>
        <w:rPr>
          <w:rFonts w:ascii="Times New Roman" w:eastAsia="Times New Roman" w:hAnsi="Times New Roman" w:cs="Times New Roman"/>
          <w:sz w:val="24"/>
          <w:szCs w:val="24"/>
          <w:lang w:eastAsia="sl-SI"/>
        </w:rPr>
      </w:pPr>
      <w:r w:rsidRPr="009A5259">
        <w:rPr>
          <w:rFonts w:ascii="Times New Roman" w:eastAsia="Times New Roman" w:hAnsi="Times New Roman" w:cs="Times New Roman"/>
          <w:sz w:val="24"/>
          <w:szCs w:val="24"/>
          <w:lang w:eastAsia="sl-SI"/>
        </w:rPr>
        <w:t xml:space="preserve">Beseda </w:t>
      </w:r>
      <w:r w:rsidRPr="001F5E2D">
        <w:rPr>
          <w:rFonts w:ascii="Times New Roman" w:eastAsia="Times New Roman" w:hAnsi="Times New Roman" w:cs="Times New Roman"/>
          <w:b/>
          <w:sz w:val="24"/>
          <w:szCs w:val="24"/>
          <w:lang w:eastAsia="sl-SI"/>
        </w:rPr>
        <w:t xml:space="preserve">Sabesa </w:t>
      </w:r>
      <w:r w:rsidRPr="009A5259">
        <w:rPr>
          <w:rFonts w:ascii="Times New Roman" w:eastAsia="Times New Roman" w:hAnsi="Times New Roman" w:cs="Times New Roman"/>
          <w:sz w:val="24"/>
          <w:szCs w:val="24"/>
          <w:lang w:eastAsia="sl-SI"/>
        </w:rPr>
        <w:t xml:space="preserve">izvira iz izpeljanke latinskih imen za vrbo (salix), betula (breza) in salvi (žajbelj). </w:t>
      </w:r>
    </w:p>
    <w:p w:rsidR="001F5E2D" w:rsidRDefault="001F5E2D" w:rsidP="001F5E2D">
      <w:pPr>
        <w:rPr>
          <w:rFonts w:ascii="Times New Roman" w:eastAsia="Times New Roman" w:hAnsi="Times New Roman" w:cs="Times New Roman"/>
          <w:sz w:val="24"/>
          <w:szCs w:val="24"/>
          <w:lang w:eastAsia="sl-SI"/>
        </w:rPr>
      </w:pPr>
      <w:r w:rsidRPr="009A5259">
        <w:rPr>
          <w:rFonts w:ascii="Times New Roman" w:eastAsia="Times New Roman" w:hAnsi="Times New Roman" w:cs="Times New Roman"/>
          <w:sz w:val="24"/>
          <w:szCs w:val="24"/>
          <w:lang w:eastAsia="sl-SI"/>
        </w:rPr>
        <w:t xml:space="preserve">Zakaj vrba (ni toliko važno katera), breza in žajbelj, bom razložil tako, da nam bo vsem razumljivo. Vrbe največkrat rastejo ob vodi, pa nimajo nobenih težav z sporami. Plesni in spore namreč ljubijo vlago. </w:t>
      </w:r>
    </w:p>
    <w:p w:rsidR="001F5E2D" w:rsidRDefault="001F5E2D" w:rsidP="001F5E2D">
      <w:pPr>
        <w:rPr>
          <w:rFonts w:ascii="Times New Roman" w:eastAsia="Times New Roman" w:hAnsi="Times New Roman" w:cs="Times New Roman"/>
          <w:sz w:val="24"/>
          <w:szCs w:val="24"/>
          <w:lang w:eastAsia="sl-SI"/>
        </w:rPr>
      </w:pPr>
      <w:r w:rsidRPr="009A5259">
        <w:rPr>
          <w:rFonts w:ascii="Times New Roman" w:eastAsia="Times New Roman" w:hAnsi="Times New Roman" w:cs="Times New Roman"/>
          <w:sz w:val="24"/>
          <w:szCs w:val="24"/>
          <w:lang w:eastAsia="sl-SI"/>
        </w:rPr>
        <w:t xml:space="preserve">Vrbovo lubje vsebuje asicilinsko kislino, ki je mimogrede osnovna sestavina aspirina. Kisline pa so nasplošno zaviralci razvoja nižjih gliv. Ali veste, da so najstarejši zapiski na svetu ohranjeni na brezovem lubju. Na potepu v naravi boste morda videli (ali pa ste že videli), že dolgo podrto drevo breze, z popolnoma strohlenim lesom, lubje pa ima isto strukturo kot na dan ko je "padla". </w:t>
      </w:r>
    </w:p>
    <w:p w:rsidR="001F5E2D" w:rsidRDefault="001F5E2D" w:rsidP="001F5E2D">
      <w:pPr>
        <w:rPr>
          <w:rFonts w:ascii="Times New Roman" w:eastAsia="Times New Roman" w:hAnsi="Times New Roman" w:cs="Times New Roman"/>
          <w:sz w:val="24"/>
          <w:szCs w:val="24"/>
          <w:lang w:eastAsia="sl-SI"/>
        </w:rPr>
      </w:pPr>
    </w:p>
    <w:p w:rsidR="001F5E2D" w:rsidRDefault="001F5E2D" w:rsidP="001F5E2D">
      <w:pPr>
        <w:rPr>
          <w:rFonts w:ascii="Times New Roman" w:eastAsia="Times New Roman" w:hAnsi="Times New Roman" w:cs="Times New Roman"/>
          <w:sz w:val="24"/>
          <w:szCs w:val="24"/>
          <w:lang w:eastAsia="sl-SI"/>
        </w:rPr>
      </w:pPr>
      <w:r w:rsidRPr="009A5259">
        <w:rPr>
          <w:rFonts w:ascii="Times New Roman" w:eastAsia="Times New Roman" w:hAnsi="Times New Roman" w:cs="Times New Roman"/>
          <w:sz w:val="24"/>
          <w:szCs w:val="24"/>
          <w:lang w:eastAsia="sl-SI"/>
        </w:rPr>
        <w:t>Iz tega lahko mirno povzamemo, da je lubje breze eden najmočnejših fungicidov v naravi. Ostane nam žajbelj, ki pa je tudi odporna rastlina z veliko količino eteričnega olja, kar morda pripomore tudi k zmanjševanju števila škodl</w:t>
      </w:r>
      <w:r>
        <w:rPr>
          <w:rFonts w:ascii="Times New Roman" w:eastAsia="Times New Roman" w:hAnsi="Times New Roman" w:cs="Times New Roman"/>
          <w:sz w:val="24"/>
          <w:szCs w:val="24"/>
          <w:lang w:eastAsia="sl-SI"/>
        </w:rPr>
        <w:t xml:space="preserve">jivcev. </w:t>
      </w:r>
      <w:r>
        <w:rPr>
          <w:rFonts w:ascii="Times New Roman" w:eastAsia="Times New Roman" w:hAnsi="Times New Roman" w:cs="Times New Roman"/>
          <w:sz w:val="24"/>
          <w:szCs w:val="24"/>
          <w:lang w:eastAsia="sl-SI"/>
        </w:rPr>
        <w:br/>
      </w:r>
    </w:p>
    <w:p w:rsidR="001F5E2D" w:rsidRPr="001F5E2D" w:rsidRDefault="001F5E2D" w:rsidP="001F5E2D">
      <w:pPr>
        <w:rPr>
          <w:rFonts w:ascii="Times New Roman" w:eastAsia="Times New Roman" w:hAnsi="Times New Roman" w:cs="Times New Roman"/>
          <w:b/>
          <w:color w:val="C00000"/>
          <w:sz w:val="24"/>
          <w:szCs w:val="24"/>
          <w:lang w:eastAsia="sl-SI"/>
        </w:rPr>
      </w:pPr>
      <w:r>
        <w:rPr>
          <w:rFonts w:ascii="Times New Roman" w:eastAsia="Times New Roman" w:hAnsi="Times New Roman" w:cs="Times New Roman"/>
          <w:sz w:val="24"/>
          <w:szCs w:val="24"/>
          <w:lang w:eastAsia="sl-SI"/>
        </w:rPr>
        <w:br/>
      </w:r>
      <w:r w:rsidRPr="001F5E2D">
        <w:rPr>
          <w:rFonts w:ascii="Times New Roman" w:eastAsia="Times New Roman" w:hAnsi="Times New Roman" w:cs="Times New Roman"/>
          <w:b/>
          <w:color w:val="C00000"/>
          <w:sz w:val="24"/>
          <w:szCs w:val="24"/>
          <w:lang w:eastAsia="sl-SI"/>
        </w:rPr>
        <w:t>No, sedaj pa priprava.</w:t>
      </w:r>
    </w:p>
    <w:p w:rsidR="001F5E2D" w:rsidRDefault="001F5E2D" w:rsidP="001F5E2D">
      <w:pPr>
        <w:rPr>
          <w:rFonts w:ascii="Times New Roman" w:eastAsia="Times New Roman" w:hAnsi="Times New Roman" w:cs="Times New Roman"/>
          <w:sz w:val="24"/>
          <w:szCs w:val="24"/>
          <w:lang w:eastAsia="sl-SI"/>
        </w:rPr>
      </w:pPr>
      <w:r w:rsidRPr="009A5259">
        <w:rPr>
          <w:rFonts w:ascii="Times New Roman" w:eastAsia="Times New Roman" w:hAnsi="Times New Roman" w:cs="Times New Roman"/>
          <w:sz w:val="24"/>
          <w:szCs w:val="24"/>
          <w:lang w:eastAsia="sl-SI"/>
        </w:rPr>
        <w:t xml:space="preserve"> Takole gre: </w:t>
      </w:r>
    </w:p>
    <w:p w:rsidR="001F5E2D" w:rsidRDefault="001F5E2D" w:rsidP="001F5E2D">
      <w:pPr>
        <w:rPr>
          <w:rFonts w:ascii="Times New Roman" w:eastAsia="Times New Roman" w:hAnsi="Times New Roman" w:cs="Times New Roman"/>
          <w:sz w:val="24"/>
          <w:szCs w:val="24"/>
          <w:lang w:eastAsia="sl-SI"/>
        </w:rPr>
      </w:pPr>
      <w:r w:rsidRPr="009A5259">
        <w:rPr>
          <w:rFonts w:ascii="Times New Roman" w:eastAsia="Times New Roman" w:hAnsi="Times New Roman" w:cs="Times New Roman"/>
          <w:sz w:val="24"/>
          <w:szCs w:val="24"/>
          <w:lang w:eastAsia="sl-SI"/>
        </w:rPr>
        <w:t>Odpravite se na malo daljši potep po gozdu in ob potoku. Ko najdete podrto brezo vzemite žepni nož in jo olupite. Enako storite pri vrbi, žajbelj pa naberite kar doma ali prijateljih, ki ga sadijo.</w:t>
      </w:r>
    </w:p>
    <w:p w:rsidR="001F5E2D" w:rsidRDefault="001F5E2D" w:rsidP="001F5E2D">
      <w:pPr>
        <w:rPr>
          <w:rFonts w:ascii="Times New Roman" w:eastAsia="Times New Roman" w:hAnsi="Times New Roman" w:cs="Times New Roman"/>
          <w:sz w:val="24"/>
          <w:szCs w:val="24"/>
          <w:lang w:eastAsia="sl-SI"/>
        </w:rPr>
      </w:pPr>
      <w:r w:rsidRPr="009A5259">
        <w:rPr>
          <w:rFonts w:ascii="Times New Roman" w:eastAsia="Times New Roman" w:hAnsi="Times New Roman" w:cs="Times New Roman"/>
          <w:sz w:val="24"/>
          <w:szCs w:val="24"/>
          <w:lang w:eastAsia="sl-SI"/>
        </w:rPr>
        <w:t xml:space="preserve">V večji lonec stresite po nekaj pesti vsakega lubja in dobro pest žajblja. Lonec napolnite z vodo in kuhajte na zmernem ognju 45 minut. Počakajte da se ohladi, in razredčite z vodo. </w:t>
      </w:r>
    </w:p>
    <w:p w:rsidR="001F5E2D" w:rsidRDefault="001F5E2D" w:rsidP="001F5E2D">
      <w:pPr>
        <w:rPr>
          <w:rFonts w:ascii="Times New Roman" w:eastAsia="Times New Roman" w:hAnsi="Times New Roman" w:cs="Times New Roman"/>
          <w:sz w:val="24"/>
          <w:szCs w:val="24"/>
          <w:lang w:eastAsia="sl-SI"/>
        </w:rPr>
      </w:pPr>
      <w:r w:rsidRPr="009A5259">
        <w:rPr>
          <w:rFonts w:ascii="Times New Roman" w:eastAsia="Times New Roman" w:hAnsi="Times New Roman" w:cs="Times New Roman"/>
          <w:sz w:val="24"/>
          <w:szCs w:val="24"/>
          <w:lang w:eastAsia="sl-SI"/>
        </w:rPr>
        <w:t>1l sabese</w:t>
      </w:r>
      <w:r>
        <w:rPr>
          <w:rFonts w:ascii="Times New Roman" w:eastAsia="Times New Roman" w:hAnsi="Times New Roman" w:cs="Times New Roman"/>
          <w:sz w:val="24"/>
          <w:szCs w:val="24"/>
          <w:lang w:eastAsia="sl-SI"/>
        </w:rPr>
        <w:t xml:space="preserve"> </w:t>
      </w:r>
      <w:r w:rsidRPr="009A5259">
        <w:rPr>
          <w:rFonts w:ascii="Times New Roman" w:eastAsia="Times New Roman" w:hAnsi="Times New Roman" w:cs="Times New Roman"/>
          <w:sz w:val="24"/>
          <w:szCs w:val="24"/>
          <w:lang w:eastAsia="sl-SI"/>
        </w:rPr>
        <w:t>-</w:t>
      </w:r>
      <w:r>
        <w:rPr>
          <w:rFonts w:ascii="Times New Roman" w:eastAsia="Times New Roman" w:hAnsi="Times New Roman" w:cs="Times New Roman"/>
          <w:sz w:val="24"/>
          <w:szCs w:val="24"/>
          <w:lang w:eastAsia="sl-SI"/>
        </w:rPr>
        <w:t xml:space="preserve"> </w:t>
      </w:r>
      <w:r w:rsidRPr="009A5259">
        <w:rPr>
          <w:rFonts w:ascii="Times New Roman" w:eastAsia="Times New Roman" w:hAnsi="Times New Roman" w:cs="Times New Roman"/>
          <w:sz w:val="24"/>
          <w:szCs w:val="24"/>
          <w:lang w:eastAsia="sl-SI"/>
        </w:rPr>
        <w:t xml:space="preserve">5l vode. </w:t>
      </w:r>
    </w:p>
    <w:p w:rsidR="001F5E2D" w:rsidRDefault="001F5E2D" w:rsidP="001F5E2D">
      <w:pPr>
        <w:rPr>
          <w:rFonts w:ascii="Times New Roman" w:eastAsia="Times New Roman" w:hAnsi="Times New Roman" w:cs="Times New Roman"/>
          <w:sz w:val="24"/>
          <w:szCs w:val="24"/>
          <w:lang w:eastAsia="sl-SI"/>
        </w:rPr>
      </w:pPr>
      <w:r w:rsidRPr="009A5259">
        <w:rPr>
          <w:rFonts w:ascii="Times New Roman" w:eastAsia="Times New Roman" w:hAnsi="Times New Roman" w:cs="Times New Roman"/>
          <w:sz w:val="24"/>
          <w:szCs w:val="24"/>
          <w:lang w:eastAsia="sl-SI"/>
        </w:rPr>
        <w:t xml:space="preserve">Mešanico (mirno ji lahko rečemo kar čaj), precedimo, pretočimo v škropilnico in špricamo po okuženih rastlinah. Še boljše pa je, če sabeso uporabljamo preventivno. </w:t>
      </w:r>
    </w:p>
    <w:p w:rsidR="001F5E2D" w:rsidRPr="009A5259" w:rsidRDefault="001F5E2D" w:rsidP="001F5E2D">
      <w:pPr>
        <w:rPr>
          <w:rFonts w:ascii="Times New Roman" w:eastAsia="Times New Roman" w:hAnsi="Times New Roman" w:cs="Times New Roman"/>
          <w:sz w:val="24"/>
          <w:szCs w:val="24"/>
          <w:lang w:eastAsia="sl-SI"/>
        </w:rPr>
      </w:pPr>
      <w:r w:rsidRPr="009A5259">
        <w:rPr>
          <w:rFonts w:ascii="Times New Roman" w:eastAsia="Times New Roman" w:hAnsi="Times New Roman" w:cs="Times New Roman"/>
          <w:sz w:val="24"/>
          <w:szCs w:val="24"/>
          <w:lang w:eastAsia="sl-SI"/>
        </w:rPr>
        <w:t>Po lastnih izkušnjah se odlično obnese na paradižniku, krompirju, vinski trti in proti breskovi kodravosti.</w:t>
      </w:r>
    </w:p>
    <w:p w:rsidR="00644A44" w:rsidRDefault="00644A44" w:rsidP="001F5E2D">
      <w:bookmarkStart w:id="0" w:name="_GoBack"/>
      <w:bookmarkEnd w:id="0"/>
    </w:p>
    <w:sectPr w:rsidR="00644A44" w:rsidSect="00AB165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E2D"/>
    <w:rsid w:val="001F5E2D"/>
    <w:rsid w:val="004860BE"/>
    <w:rsid w:val="00630570"/>
    <w:rsid w:val="00644A44"/>
    <w:rsid w:val="00885ED1"/>
    <w:rsid w:val="00890432"/>
    <w:rsid w:val="009D092A"/>
    <w:rsid w:val="00AB16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E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5E2D"/>
    <w:rPr>
      <w:rFonts w:ascii="Tahoma" w:hAnsi="Tahoma" w:cs="Tahoma"/>
      <w:sz w:val="16"/>
      <w:szCs w:val="16"/>
    </w:rPr>
  </w:style>
  <w:style w:type="character" w:customStyle="1" w:styleId="BalloonTextChar">
    <w:name w:val="Balloon Text Char"/>
    <w:basedOn w:val="DefaultParagraphFont"/>
    <w:link w:val="BalloonText"/>
    <w:uiPriority w:val="99"/>
    <w:semiHidden/>
    <w:rsid w:val="001F5E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E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5E2D"/>
    <w:rPr>
      <w:rFonts w:ascii="Tahoma" w:hAnsi="Tahoma" w:cs="Tahoma"/>
      <w:sz w:val="16"/>
      <w:szCs w:val="16"/>
    </w:rPr>
  </w:style>
  <w:style w:type="character" w:customStyle="1" w:styleId="BalloonTextChar">
    <w:name w:val="Balloon Text Char"/>
    <w:basedOn w:val="DefaultParagraphFont"/>
    <w:link w:val="BalloonText"/>
    <w:uiPriority w:val="99"/>
    <w:semiHidden/>
    <w:rsid w:val="001F5E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ognjic-logatec.si/vrtnarski-nasveti/naravni-pripravek-proti-plesn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292</Words>
  <Characters>1666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 Rot</dc:creator>
  <cp:lastModifiedBy>Drago Rot</cp:lastModifiedBy>
  <cp:revision>1</cp:revision>
  <dcterms:created xsi:type="dcterms:W3CDTF">2024-02-23T20:30:00Z</dcterms:created>
  <dcterms:modified xsi:type="dcterms:W3CDTF">2024-02-23T20:37:00Z</dcterms:modified>
</cp:coreProperties>
</file>