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54762" w:rsidRPr="006528F6" w:rsidRDefault="00F54762" w:rsidP="00F54762">
      <w:pPr>
        <w:outlineLvl w:val="1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sl-SI"/>
        </w:rPr>
      </w:pPr>
      <w:r w:rsidRPr="006528F6">
        <w:rPr>
          <w:rFonts w:ascii="Times New Roman" w:hAnsi="Times New Roman" w:cs="Times New Roman"/>
          <w:sz w:val="32"/>
          <w:szCs w:val="32"/>
        </w:rPr>
        <w:fldChar w:fldCharType="begin"/>
      </w:r>
      <w:r w:rsidRPr="006528F6">
        <w:rPr>
          <w:rFonts w:ascii="Times New Roman" w:hAnsi="Times New Roman" w:cs="Times New Roman"/>
          <w:sz w:val="32"/>
          <w:szCs w:val="32"/>
        </w:rPr>
        <w:instrText xml:space="preserve"> HYPERLINK "http://www.ognjic-logatec.si/uporabni-nasveti/zelezo-magnezij-in-kalcij" </w:instrText>
      </w:r>
      <w:r w:rsidRPr="006528F6">
        <w:rPr>
          <w:rFonts w:ascii="Times New Roman" w:hAnsi="Times New Roman" w:cs="Times New Roman"/>
          <w:sz w:val="32"/>
          <w:szCs w:val="32"/>
        </w:rPr>
        <w:fldChar w:fldCharType="separate"/>
      </w:r>
      <w:r w:rsidRPr="006528F6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sl-SI"/>
        </w:rPr>
        <w:t>Železo, magnezij in kalcij</w:t>
      </w:r>
      <w:r w:rsidRPr="006528F6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sl-SI"/>
        </w:rPr>
        <w:fldChar w:fldCharType="end"/>
      </w:r>
    </w:p>
    <w:bookmarkEnd w:id="0"/>
    <w:p w:rsidR="00F54762" w:rsidRDefault="00F54762" w:rsidP="00F54762">
      <w:pPr>
        <w:outlineLvl w:val="1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  <w:lang w:eastAsia="sl-SI"/>
        </w:rPr>
      </w:pPr>
    </w:p>
    <w:p w:rsidR="00F54762" w:rsidRDefault="00F54762" w:rsidP="00F54762">
      <w:pPr>
        <w:outlineLvl w:val="1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u w:val="single"/>
          <w:lang w:eastAsia="sl-SI"/>
        </w:rPr>
      </w:pPr>
    </w:p>
    <w:p w:rsidR="00F54762" w:rsidRPr="00F54762" w:rsidRDefault="00F54762" w:rsidP="00F54762">
      <w:pPr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sl-SI"/>
        </w:rPr>
      </w:pPr>
    </w:p>
    <w:p w:rsidR="00F54762" w:rsidRPr="00F261BC" w:rsidRDefault="00F54762" w:rsidP="00F54762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54762" w:rsidRPr="00F261BC" w:rsidRDefault="00F54762" w:rsidP="00F5476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6D62F1DA" wp14:editId="07E5357B">
            <wp:extent cx="2677160" cy="1993265"/>
            <wp:effectExtent l="0" t="0" r="8890" b="6985"/>
            <wp:docPr id="1" name="Picture 1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762" w:rsidRDefault="00F54762" w:rsidP="00F54762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54762" w:rsidRDefault="00F54762" w:rsidP="00F54762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Če vam manjka železa, magnezija in kalcija naredite limonado z žličko </w:t>
      </w:r>
      <w:hyperlink r:id="rId7" w:history="1">
        <w:r w:rsidRPr="00F54762">
          <w:rPr>
            <w:rFonts w:ascii="Times New Roman" w:eastAsia="Times New Roman" w:hAnsi="Times New Roman" w:cs="Times New Roman"/>
            <w:b/>
            <w:color w:val="C00000"/>
            <w:sz w:val="24"/>
            <w:szCs w:val="24"/>
            <w:lang w:eastAsia="sl-SI"/>
          </w:rPr>
          <w:t>melase</w:t>
        </w:r>
      </w:hyperlink>
      <w:r w:rsidRPr="00F54762">
        <w:rPr>
          <w:rFonts w:ascii="Times New Roman" w:eastAsia="Times New Roman" w:hAnsi="Times New Roman" w:cs="Times New Roman"/>
          <w:color w:val="C00000"/>
          <w:sz w:val="24"/>
          <w:szCs w:val="24"/>
          <w:lang w:eastAsia="sl-SI"/>
        </w:rPr>
        <w:t xml:space="preserve">. 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Vitamin C pospeši resorbcijo železa in kalcija. Z dvema žličkama melase na dan pa boste pokrili dnevne potrebe po the pomembnih rudninah. 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54762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sl-SI"/>
        </w:rPr>
        <w:t xml:space="preserve">Melasa </w:t>
      </w:r>
      <w:r w:rsidRPr="00F54762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sl-SI"/>
        </w:rPr>
        <w:t xml:space="preserve">( Vitam ) </w:t>
      </w:r>
      <w:r w:rsidRPr="00F54762">
        <w:rPr>
          <w:rFonts w:ascii="Times New Roman" w:eastAsia="Times New Roman" w:hAnsi="Times New Roman" w:cs="Times New Roman"/>
          <w:color w:val="C00000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5476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  <w:t xml:space="preserve">Originalna črna melasa iz sladkornega trsa. </w:t>
      </w:r>
      <w:r w:rsidRPr="00F54762">
        <w:rPr>
          <w:rFonts w:ascii="Times New Roman" w:eastAsia="Times New Roman" w:hAnsi="Times New Roman" w:cs="Times New Roman"/>
          <w:color w:val="C00000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Applefordova melasa, ki jo pridobivajo s stiskanjem. Proizvod stiskanja je sok, bogat z mineralnimi snovmi. Ni rafiniran in ne vsebuje nobenih dodatkov ali konzervansov. Bogata s kalijem, kalcijem, magnezijem in železom. Že z 2 čajnima žličkama melase prispevamo h kritju dnevnih potreb po teh vitalnih snoveh. Poleg tega, vsebuje melasa tudi organski fosfor, baker in krom. 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5476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  <w:t>Uporaba</w:t>
      </w:r>
      <w:r w:rsidRPr="00F54762">
        <w:rPr>
          <w:rFonts w:ascii="Times New Roman" w:eastAsia="Times New Roman" w:hAnsi="Times New Roman" w:cs="Times New Roman"/>
          <w:color w:val="C00000"/>
          <w:sz w:val="24"/>
          <w:szCs w:val="24"/>
          <w:lang w:eastAsia="sl-SI"/>
        </w:rPr>
        <w:t xml:space="preserve">: </w:t>
      </w:r>
    </w:p>
    <w:p w:rsidR="00F54762" w:rsidRDefault="00F54762" w:rsidP="00F54762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Okus in barva melase se odlično ujema s sladicami na osnovi čokolade. V testu, ki mu dodajate kakav, lahko del sladkorja nadomestite z melaso. </w:t>
      </w:r>
    </w:p>
    <w:p w:rsidR="00F54762" w:rsidRDefault="00F54762" w:rsidP="00F54762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Odlična je tudi kot nadomestilo sladkorja v kakavovih – napitkih (Zdrav kakav: sojino »mleko, eko-kakav in žlica melase). Z njim lahko sladkate zdrob ali kuhane žitne kaše (npr. ovseni kosmiči, z rozinami, melaso in kockico čokolade)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:rsidR="00F54762" w:rsidRDefault="00F54762" w:rsidP="00F54762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Okus se odlično ujema tudi s kislim sadjem. Če boste limonado ali pomarančni sok sladkali z melaso, bo izkoristek kalcija in železa še večji. </w:t>
      </w:r>
    </w:p>
    <w:p w:rsidR="00F54762" w:rsidRDefault="00F54762" w:rsidP="00F54762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>Na enak način jo lahko kombinirate s čajem iz šipka ali hibiskusa.</w:t>
      </w:r>
    </w:p>
    <w:p w:rsidR="00F54762" w:rsidRDefault="00F54762" w:rsidP="00F54762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Okus melase se dobro ujema tudi z žitno kavo. 1 BE je 17gr. </w:t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5476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  <w:t>Sestavine:</w:t>
      </w:r>
      <w:r w:rsidRPr="00F54762">
        <w:rPr>
          <w:rFonts w:ascii="Times New Roman" w:eastAsia="Times New Roman" w:hAnsi="Times New Roman" w:cs="Times New Roman"/>
          <w:color w:val="C00000"/>
          <w:sz w:val="24"/>
          <w:szCs w:val="24"/>
          <w:lang w:eastAsia="sl-SI"/>
        </w:rPr>
        <w:t xml:space="preserve"> </w:t>
      </w:r>
    </w:p>
    <w:p w:rsidR="00F54762" w:rsidRDefault="00F54762" w:rsidP="00F54762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Vsebnost rudnin v 25g (2 polni čajni žlički) </w:t>
      </w:r>
    </w:p>
    <w:p w:rsidR="00F54762" w:rsidRPr="00F54762" w:rsidRDefault="00F54762" w:rsidP="00F5476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54762">
        <w:rPr>
          <w:rFonts w:ascii="Times New Roman" w:eastAsia="Times New Roman" w:hAnsi="Times New Roman" w:cs="Times New Roman"/>
          <w:sz w:val="24"/>
          <w:szCs w:val="24"/>
          <w:lang w:eastAsia="sl-SI"/>
        </w:rPr>
        <w:t>Kalcij 671 mg</w:t>
      </w:r>
    </w:p>
    <w:p w:rsidR="00F54762" w:rsidRPr="00F54762" w:rsidRDefault="00F54762" w:rsidP="00F5476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54762">
        <w:rPr>
          <w:rFonts w:ascii="Times New Roman" w:eastAsia="Times New Roman" w:hAnsi="Times New Roman" w:cs="Times New Roman"/>
          <w:sz w:val="24"/>
          <w:szCs w:val="24"/>
          <w:lang w:eastAsia="sl-SI"/>
        </w:rPr>
        <w:t>Magnezij 214mg</w:t>
      </w:r>
      <w:r w:rsidRPr="00F5476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F54762" w:rsidRPr="00F54762" w:rsidRDefault="00F54762" w:rsidP="00F5476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54762">
        <w:rPr>
          <w:rFonts w:ascii="Times New Roman" w:eastAsia="Times New Roman" w:hAnsi="Times New Roman" w:cs="Times New Roman"/>
          <w:sz w:val="24"/>
          <w:szCs w:val="24"/>
          <w:lang w:eastAsia="sl-SI"/>
        </w:rPr>
        <w:t>Železo 22,3mg</w:t>
      </w:r>
    </w:p>
    <w:p w:rsidR="00F54762" w:rsidRPr="00F54762" w:rsidRDefault="00F54762" w:rsidP="00F54762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54762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Kalij 2421mg </w:t>
      </w:r>
      <w:r w:rsidRPr="00F5476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F54762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:rsidR="00F54762" w:rsidRDefault="00F54762" w:rsidP="00F54762">
      <w:pP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</w:pPr>
      <w:r w:rsidRPr="00F54762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sl-SI"/>
        </w:rPr>
        <w:lastRenderedPageBreak/>
        <w:t>Hranilne vrednosti v 100g:</w:t>
      </w:r>
    </w:p>
    <w:p w:rsidR="00F54762" w:rsidRDefault="00F54762" w:rsidP="00F5476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54762">
        <w:rPr>
          <w:rFonts w:ascii="Times New Roman" w:eastAsia="Times New Roman" w:hAnsi="Times New Roman" w:cs="Times New Roman"/>
          <w:sz w:val="24"/>
          <w:szCs w:val="24"/>
          <w:lang w:eastAsia="sl-SI"/>
        </w:rPr>
        <w:t>Energijska vrednost (KCal)    288</w:t>
      </w:r>
    </w:p>
    <w:p w:rsidR="00F54762" w:rsidRDefault="00F54762" w:rsidP="00F5476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54762">
        <w:rPr>
          <w:rFonts w:ascii="Times New Roman" w:eastAsia="Times New Roman" w:hAnsi="Times New Roman" w:cs="Times New Roman"/>
          <w:sz w:val="24"/>
          <w:szCs w:val="24"/>
          <w:lang w:eastAsia="sl-SI"/>
        </w:rPr>
        <w:t>Beljakovine (g)                    2,1</w:t>
      </w:r>
    </w:p>
    <w:p w:rsidR="00F54762" w:rsidRDefault="00F54762" w:rsidP="00F5476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54762">
        <w:rPr>
          <w:rFonts w:ascii="Times New Roman" w:eastAsia="Times New Roman" w:hAnsi="Times New Roman" w:cs="Times New Roman"/>
          <w:sz w:val="24"/>
          <w:szCs w:val="24"/>
          <w:lang w:eastAsia="sl-SI"/>
        </w:rPr>
        <w:t>Maščobe (g)                       0,2</w:t>
      </w:r>
    </w:p>
    <w:p w:rsidR="00F54762" w:rsidRDefault="00F54762" w:rsidP="00F5476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54762">
        <w:rPr>
          <w:rFonts w:ascii="Times New Roman" w:eastAsia="Times New Roman" w:hAnsi="Times New Roman" w:cs="Times New Roman"/>
          <w:sz w:val="24"/>
          <w:szCs w:val="24"/>
          <w:lang w:eastAsia="sl-SI"/>
        </w:rPr>
        <w:t>Ogljikovi hidrati (g)             69,4</w:t>
      </w:r>
    </w:p>
    <w:p w:rsidR="00F54762" w:rsidRDefault="00F54762" w:rsidP="00F54762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54762" w:rsidRDefault="00F54762" w:rsidP="00F54762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54762" w:rsidRDefault="00F54762" w:rsidP="00F54762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54762">
        <w:rPr>
          <w:rFonts w:ascii="Times New Roman" w:eastAsia="Times New Roman" w:hAnsi="Times New Roman" w:cs="Times New Roman"/>
          <w:sz w:val="24"/>
          <w:szCs w:val="24"/>
          <w:lang w:eastAsia="sl-SI"/>
        </w:rPr>
        <w:t>Spodaj v datoteki je priložen dokument na temo magnezija. (v hrvaškem jeziku)</w:t>
      </w:r>
    </w:p>
    <w:p w:rsidR="00F54762" w:rsidRDefault="00F54762" w:rsidP="00F54762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54762" w:rsidRPr="00F54762" w:rsidRDefault="00F54762" w:rsidP="00F54762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54762" w:rsidRPr="00F261BC" w:rsidRDefault="00F54762" w:rsidP="00F54762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61B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l-SI"/>
        </w:rPr>
        <w:drawing>
          <wp:inline distT="0" distB="0" distL="0" distR="0" wp14:anchorId="7F4157C4" wp14:editId="08D1013A">
            <wp:extent cx="346075" cy="346075"/>
            <wp:effectExtent l="0" t="0" r="0" b="0"/>
            <wp:docPr id="2" name="Picture 2" descr="http://www.weebly.com/weebly/images/file_icons/rtf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weebly.com/weebly/images/file_icons/rtf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0"/>
      </w:tblGrid>
      <w:tr w:rsidR="00F54762" w:rsidRPr="00F261BC" w:rsidTr="00DC68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4762" w:rsidRPr="00F261BC" w:rsidRDefault="00F54762" w:rsidP="00DC68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6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Zanemarjeni mineral MgCl</w:t>
            </w:r>
          </w:p>
        </w:tc>
      </w:tr>
    </w:tbl>
    <w:p w:rsidR="00F54762" w:rsidRPr="00F261BC" w:rsidRDefault="00F54762" w:rsidP="00F54762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hyperlink r:id="rId10" w:history="1">
        <w:r w:rsidRPr="00F261B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sl-SI"/>
          </w:rPr>
          <w:t>Download File</w:t>
        </w:r>
      </w:hyperlink>
    </w:p>
    <w:p w:rsidR="00644A44" w:rsidRDefault="00644A44"/>
    <w:sectPr w:rsidR="00644A44" w:rsidSect="00AB16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5B58"/>
    <w:multiLevelType w:val="hybridMultilevel"/>
    <w:tmpl w:val="EBF82C98"/>
    <w:lvl w:ilvl="0" w:tplc="EFBC84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34E11"/>
    <w:multiLevelType w:val="hybridMultilevel"/>
    <w:tmpl w:val="2DD810A2"/>
    <w:lvl w:ilvl="0" w:tplc="EFBC84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D7DCD"/>
    <w:multiLevelType w:val="hybridMultilevel"/>
    <w:tmpl w:val="E6943CAA"/>
    <w:lvl w:ilvl="0" w:tplc="EFBC84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24C31"/>
    <w:multiLevelType w:val="hybridMultilevel"/>
    <w:tmpl w:val="89748784"/>
    <w:lvl w:ilvl="0" w:tplc="EFBC84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62"/>
    <w:rsid w:val="004860BE"/>
    <w:rsid w:val="00630570"/>
    <w:rsid w:val="00644A44"/>
    <w:rsid w:val="006528F6"/>
    <w:rsid w:val="00885ED1"/>
    <w:rsid w:val="00890432"/>
    <w:rsid w:val="009D092A"/>
    <w:rsid w:val="00AB1653"/>
    <w:rsid w:val="00F5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7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4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7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7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4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njic-logatec.si/uploads/6/4/0/9/6409875/zanemareni_mineral_mgcl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zdravje.net/kje_se_dobi.asp?kat=2&amp;prod=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gnjic-logatec.si/uploads/6/4/0/9/6409875/zanemareni_mineral_mgcl.d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 Rot</dc:creator>
  <cp:lastModifiedBy>Drago Rot</cp:lastModifiedBy>
  <cp:revision>1</cp:revision>
  <dcterms:created xsi:type="dcterms:W3CDTF">2024-02-21T21:27:00Z</dcterms:created>
  <dcterms:modified xsi:type="dcterms:W3CDTF">2024-02-21T21:52:00Z</dcterms:modified>
</cp:coreProperties>
</file>