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3E" w:rsidRPr="00A21F91" w:rsidRDefault="00D57D3E" w:rsidP="00D57D3E">
      <w:pPr>
        <w:outlineLvl w:val="1"/>
        <w:rPr>
          <w:rFonts w:ascii="Times New Roman" w:eastAsia="Times New Roman" w:hAnsi="Times New Roman" w:cs="Times New Roman"/>
          <w:b/>
          <w:bCs/>
          <w:color w:val="943634" w:themeColor="accent2" w:themeShade="BF"/>
          <w:sz w:val="32"/>
          <w:szCs w:val="32"/>
          <w:lang w:eastAsia="sl-SI"/>
        </w:rPr>
      </w:pPr>
      <w:bookmarkStart w:id="0" w:name="_GoBack"/>
      <w:r w:rsidRPr="00A21F91">
        <w:rPr>
          <w:rFonts w:ascii="Times New Roman" w:hAnsi="Times New Roman" w:cs="Times New Roman"/>
          <w:b/>
          <w:color w:val="943634" w:themeColor="accent2" w:themeShade="BF"/>
          <w:sz w:val="32"/>
          <w:szCs w:val="32"/>
        </w:rPr>
        <w:t>N</w:t>
      </w:r>
      <w:hyperlink r:id="rId6" w:history="1">
        <w:r w:rsidRPr="00A21F91">
          <w:rPr>
            <w:rFonts w:ascii="Times New Roman" w:eastAsia="Times New Roman" w:hAnsi="Times New Roman" w:cs="Times New Roman"/>
            <w:b/>
            <w:bCs/>
            <w:color w:val="943634" w:themeColor="accent2" w:themeShade="BF"/>
            <w:sz w:val="32"/>
            <w:szCs w:val="32"/>
            <w:lang w:eastAsia="sl-SI"/>
          </w:rPr>
          <w:t>aravni repelenti</w:t>
        </w:r>
        <w:r w:rsidRPr="00A21F91">
          <w:rPr>
            <w:rFonts w:ascii="Tahoma" w:eastAsia="Times New Roman" w:hAnsi="Tahoma" w:cs="Tahoma"/>
            <w:b/>
            <w:bCs/>
            <w:color w:val="943634" w:themeColor="accent2" w:themeShade="BF"/>
            <w:sz w:val="32"/>
            <w:szCs w:val="32"/>
            <w:lang w:eastAsia="sl-SI"/>
          </w:rPr>
          <w:t>﻿</w:t>
        </w:r>
      </w:hyperlink>
    </w:p>
    <w:bookmarkEnd w:id="0"/>
    <w:p w:rsidR="00D57D3E" w:rsidRPr="00F261BC" w:rsidRDefault="00D57D3E" w:rsidP="00D57D3E">
      <w:pPr>
        <w:rPr>
          <w:rFonts w:ascii="Times New Roman" w:eastAsia="Times New Roman" w:hAnsi="Times New Roman" w:cs="Times New Roman"/>
          <w:sz w:val="24"/>
          <w:szCs w:val="24"/>
          <w:lang w:eastAsia="sl-SI"/>
        </w:rPr>
      </w:pPr>
    </w:p>
    <w:p w:rsidR="00D57D3E" w:rsidRPr="00F261BC" w:rsidRDefault="00D57D3E" w:rsidP="00D57D3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358F96A4" wp14:editId="6092EBA4">
            <wp:extent cx="2582214" cy="1852632"/>
            <wp:effectExtent l="0" t="0" r="889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907" cy="1852412"/>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p>
    <w:p w:rsidR="00D57D3E" w:rsidRDefault="00D57D3E" w:rsidP="00D57D3E">
      <w:pPr>
        <w:rPr>
          <w:rFonts w:ascii="Times New Roman" w:eastAsia="Times New Roman" w:hAnsi="Times New Roman" w:cs="Times New Roman"/>
          <w:b/>
          <w:bCs/>
          <w:sz w:val="24"/>
          <w:szCs w:val="24"/>
          <w:lang w:eastAsia="sl-SI"/>
        </w:rPr>
      </w:pPr>
    </w:p>
    <w:p w:rsidR="00D57D3E" w:rsidRDefault="00D57D3E" w:rsidP="00D57D3E">
      <w:pPr>
        <w:rPr>
          <w:rFonts w:ascii="Times New Roman" w:eastAsia="Times New Roman" w:hAnsi="Times New Roman" w:cs="Times New Roman"/>
          <w:b/>
          <w:bCs/>
          <w:sz w:val="24"/>
          <w:szCs w:val="24"/>
          <w:lang w:eastAsia="sl-SI"/>
        </w:rPr>
      </w:pPr>
    </w:p>
    <w:p w:rsidR="00D57D3E" w:rsidRDefault="00D57D3E" w:rsidP="00D57D3E">
      <w:pPr>
        <w:rPr>
          <w:rFonts w:ascii="Times New Roman" w:eastAsia="Times New Roman" w:hAnsi="Times New Roman" w:cs="Times New Roman"/>
          <w:b/>
          <w:bCs/>
          <w:sz w:val="24"/>
          <w:szCs w:val="24"/>
          <w:lang w:eastAsia="sl-SI"/>
        </w:rPr>
      </w:pPr>
    </w:p>
    <w:p w:rsidR="00D57D3E" w:rsidRDefault="00D57D3E" w:rsidP="00D57D3E">
      <w:pPr>
        <w:rPr>
          <w:rFonts w:ascii="Times New Roman" w:eastAsia="Times New Roman" w:hAnsi="Times New Roman" w:cs="Times New Roman"/>
          <w:color w:val="943634" w:themeColor="accent2" w:themeShade="BF"/>
          <w:sz w:val="24"/>
          <w:szCs w:val="24"/>
          <w:lang w:eastAsia="sl-SI"/>
        </w:rPr>
      </w:pPr>
      <w:r w:rsidRPr="00D57D3E">
        <w:rPr>
          <w:rFonts w:ascii="Times New Roman" w:eastAsia="Times New Roman" w:hAnsi="Times New Roman" w:cs="Times New Roman"/>
          <w:b/>
          <w:bCs/>
          <w:color w:val="943634" w:themeColor="accent2" w:themeShade="BF"/>
          <w:sz w:val="24"/>
          <w:szCs w:val="24"/>
          <w:lang w:eastAsia="sl-SI"/>
        </w:rPr>
        <w:t>Preženimo mrčes z naravnimi repelenti</w:t>
      </w:r>
      <w:r w:rsidRPr="00D57D3E">
        <w:rPr>
          <w:rFonts w:ascii="Times New Roman" w:eastAsia="Times New Roman" w:hAnsi="Times New Roman" w:cs="Times New Roman"/>
          <w:b/>
          <w:bCs/>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Zzzz … s tem zvokom se navadno konča ležerno poležavanje v viseči mreži. Naj bo narava še tako čudovita in vsako živo bitje edinstveno – majhne leteče, brenčeče ali plazeče se živalce so, posebej v poletnih mesecih, prava nadloga.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Vendar, </w:t>
      </w:r>
      <w:r w:rsidRPr="00D57D3E">
        <w:rPr>
          <w:rFonts w:ascii="Times New Roman" w:eastAsia="Times New Roman" w:hAnsi="Times New Roman" w:cs="Times New Roman"/>
          <w:b/>
          <w:bCs/>
          <w:color w:val="943634" w:themeColor="accent2" w:themeShade="BF"/>
          <w:sz w:val="24"/>
          <w:szCs w:val="24"/>
          <w:lang w:eastAsia="sl-SI"/>
        </w:rPr>
        <w:t>kaj je hujše, toksini ali mrčes?</w:t>
      </w:r>
      <w:r w:rsidRPr="00D57D3E">
        <w:rPr>
          <w:rFonts w:ascii="Times New Roman" w:eastAsia="Times New Roman" w:hAnsi="Times New Roman" w:cs="Times New Roman"/>
          <w:color w:val="943634" w:themeColor="accent2" w:themeShade="BF"/>
          <w:sz w:val="24"/>
          <w:szCs w:val="24"/>
          <w:lang w:eastAsia="sl-SI"/>
        </w:rPr>
        <w:t xml:space="preserve"> </w:t>
      </w:r>
    </w:p>
    <w:p w:rsidR="00D57D3E" w:rsidRDefault="00D57D3E" w:rsidP="00D57D3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Komercialni preparati za preganjanje mrčesa pogosto vsebujejo DEET (dietiltoluamid), ki deluje kot nevrotoksin. Na srečo številne rastline vsebujejo sestavine, ki se jim bodo brenčači rade volje izognili.</w:t>
      </w:r>
      <w:r w:rsidRPr="00F261BC">
        <w:rPr>
          <w:rFonts w:ascii="Times New Roman" w:eastAsia="Times New Roman" w:hAnsi="Times New Roman" w:cs="Times New Roman"/>
          <w:sz w:val="24"/>
          <w:szCs w:val="24"/>
          <w:lang w:eastAsia="sl-SI"/>
        </w:rPr>
        <w:br/>
      </w:r>
    </w:p>
    <w:p w:rsidR="00A21F91" w:rsidRDefault="00D57D3E" w:rsidP="00D57D3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D57D3E">
        <w:rPr>
          <w:rFonts w:ascii="Times New Roman" w:eastAsia="Times New Roman" w:hAnsi="Times New Roman" w:cs="Times New Roman"/>
          <w:b/>
          <w:color w:val="943634" w:themeColor="accent2" w:themeShade="BF"/>
          <w:sz w:val="24"/>
          <w:szCs w:val="24"/>
          <w:lang w:eastAsia="sl-SI"/>
        </w:rPr>
        <w:t>Eterična olja </w:t>
      </w:r>
      <w:r w:rsidRPr="00D57D3E">
        <w:rPr>
          <w:rFonts w:ascii="Times New Roman" w:eastAsia="Times New Roman" w:hAnsi="Times New Roman" w:cs="Times New Roman"/>
          <w:b/>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Eterična olja vsebujejo substance, ki učinkovito delujejo kot repelenti. Eterična olja nanesemo večkrat, ker hitro izhlapijo. Če boste za preganjanje nadležnih malih živalic uporabili samo eno eterično olje, naj bo to limonska trava ali citronela.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D57D3E">
        <w:rPr>
          <w:rFonts w:ascii="Times New Roman" w:eastAsia="Times New Roman" w:hAnsi="Times New Roman" w:cs="Times New Roman"/>
          <w:b/>
          <w:bCs/>
          <w:color w:val="632423" w:themeColor="accent2" w:themeShade="80"/>
          <w:sz w:val="24"/>
          <w:szCs w:val="24"/>
          <w:lang w:eastAsia="sl-SI"/>
        </w:rPr>
        <w:t>Limonska trava</w:t>
      </w:r>
      <w:r w:rsidRPr="00D57D3E">
        <w:rPr>
          <w:rFonts w:ascii="Times New Roman" w:eastAsia="Times New Roman" w:hAnsi="Times New Roman" w:cs="Times New Roman"/>
          <w:color w:val="632423" w:themeColor="accent2" w:themeShade="80"/>
          <w:sz w:val="24"/>
          <w:szCs w:val="24"/>
          <w:lang w:eastAsia="sl-SI"/>
        </w:rPr>
        <w:t xml:space="preserve"> </w:t>
      </w:r>
      <w:r w:rsidRPr="00F261BC">
        <w:rPr>
          <w:rFonts w:ascii="Times New Roman" w:eastAsia="Times New Roman" w:hAnsi="Times New Roman" w:cs="Times New Roman"/>
          <w:sz w:val="24"/>
          <w:szCs w:val="24"/>
          <w:lang w:eastAsia="sl-SI"/>
        </w:rPr>
        <w:t>(</w:t>
      </w:r>
      <w:r w:rsidRPr="00F261BC">
        <w:rPr>
          <w:rFonts w:ascii="Times New Roman" w:eastAsia="Times New Roman" w:hAnsi="Times New Roman" w:cs="Times New Roman"/>
          <w:i/>
          <w:iCs/>
          <w:sz w:val="24"/>
          <w:szCs w:val="24"/>
          <w:lang w:eastAsia="sl-SI"/>
        </w:rPr>
        <w:t>Cymbopogon flexuosus/Cymbopogon citratus</w:t>
      </w:r>
      <w:r w:rsidRPr="00F261BC">
        <w:rPr>
          <w:rFonts w:ascii="Times New Roman" w:eastAsia="Times New Roman" w:hAnsi="Times New Roman" w:cs="Times New Roman"/>
          <w:sz w:val="24"/>
          <w:szCs w:val="24"/>
          <w:lang w:eastAsia="sl-SI"/>
        </w:rPr>
        <w:t xml:space="preserve">) je travnata rastlina, ki zraste do 150 cm visoko. Raste v Indiji, tropski Aziji in v Afriki. Pridobivamo jo s parno destilacijo svežih ali delno posušenih listov. Ima svež okus po limoni in je priljubljena v kulinariki; za pripravo čajev, juh in azijske hrane. Eterično olje se uporablja v milih, detergentih in kozmetiki. Vsebuje citronelal, ki deluje proti mrčesu. </w:t>
      </w:r>
    </w:p>
    <w:p w:rsidR="00A21F91" w:rsidRDefault="00D57D3E" w:rsidP="00D57D3E">
      <w:pPr>
        <w:rPr>
          <w:rFonts w:ascii="Times New Roman" w:eastAsia="Times New Roman" w:hAnsi="Times New Roman" w:cs="Times New Roman"/>
          <w:sz w:val="24"/>
          <w:szCs w:val="24"/>
          <w:lang w:eastAsia="sl-SI"/>
        </w:rPr>
      </w:pPr>
      <w:r w:rsidRPr="00A21F91">
        <w:rPr>
          <w:rFonts w:ascii="Times New Roman" w:eastAsia="Times New Roman" w:hAnsi="Times New Roman" w:cs="Times New Roman"/>
          <w:b/>
          <w:bCs/>
          <w:color w:val="632423" w:themeColor="accent2" w:themeShade="80"/>
          <w:sz w:val="24"/>
          <w:szCs w:val="24"/>
          <w:lang w:eastAsia="sl-SI"/>
        </w:rPr>
        <w:t>Če bomo eterično olje nanašali na kožo, ga vedno razredčimo, saj lahko povzroči vnetja in alergične reakcije</w:t>
      </w:r>
      <w:r w:rsidRPr="00A21F91">
        <w:rPr>
          <w:rFonts w:ascii="Times New Roman" w:eastAsia="Times New Roman" w:hAnsi="Times New Roman" w:cs="Times New Roman"/>
          <w:color w:val="632423" w:themeColor="accent2" w:themeShade="80"/>
          <w:sz w:val="24"/>
          <w:szCs w:val="24"/>
          <w:lang w:eastAsia="sl-SI"/>
        </w:rPr>
        <w:t>.</w:t>
      </w:r>
      <w:r w:rsidRPr="00A21F91">
        <w:rPr>
          <w:rFonts w:ascii="Times New Roman" w:eastAsia="Times New Roman" w:hAnsi="Times New Roman" w:cs="Times New Roman"/>
          <w:color w:val="632423" w:themeColor="accent2" w:themeShade="80"/>
          <w:sz w:val="24"/>
          <w:szCs w:val="24"/>
          <w:lang w:eastAsia="sl-SI"/>
        </w:rPr>
        <w:br/>
      </w:r>
      <w:r w:rsidRPr="00F261BC">
        <w:rPr>
          <w:rFonts w:ascii="Times New Roman" w:eastAsia="Times New Roman" w:hAnsi="Times New Roman" w:cs="Times New Roman"/>
          <w:sz w:val="24"/>
          <w:szCs w:val="24"/>
          <w:lang w:eastAsia="sl-SI"/>
        </w:rPr>
        <w:br/>
      </w:r>
      <w:r w:rsidRPr="00D57D3E">
        <w:rPr>
          <w:rFonts w:ascii="Times New Roman" w:eastAsia="Times New Roman" w:hAnsi="Times New Roman" w:cs="Times New Roman"/>
          <w:b/>
          <w:bCs/>
          <w:color w:val="632423" w:themeColor="accent2" w:themeShade="80"/>
          <w:sz w:val="24"/>
          <w:szCs w:val="24"/>
          <w:lang w:eastAsia="sl-SI"/>
        </w:rPr>
        <w:t>Citronela</w:t>
      </w: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i/>
          <w:iCs/>
          <w:sz w:val="24"/>
          <w:szCs w:val="24"/>
          <w:lang w:eastAsia="sl-SI"/>
        </w:rPr>
        <w:t>Cymbopogon nardus</w:t>
      </w:r>
      <w:r w:rsidRPr="00F261BC">
        <w:rPr>
          <w:rFonts w:ascii="Times New Roman" w:eastAsia="Times New Roman" w:hAnsi="Times New Roman" w:cs="Times New Roman"/>
          <w:sz w:val="24"/>
          <w:szCs w:val="24"/>
          <w:lang w:eastAsia="sl-SI"/>
        </w:rPr>
        <w:t>) je prav tako trava, ki uspeva na Šri Lanki, v Indoneziji in v Južni Ameriki. Priljubljena je v detergentih, čistilih in poceni parfumih. Poleg tega, da odganja mrčes, ima močno antibakterijsko in protiglivično delovanje.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A21F91">
        <w:rPr>
          <w:rFonts w:ascii="Times New Roman" w:eastAsia="Times New Roman" w:hAnsi="Times New Roman" w:cs="Times New Roman"/>
          <w:b/>
          <w:bCs/>
          <w:color w:val="C00000"/>
          <w:sz w:val="24"/>
          <w:szCs w:val="24"/>
          <w:lang w:eastAsia="sl-SI"/>
        </w:rPr>
        <w:t>Med eterična olja, ki se jim bodo brenčači skušali izogniti, sodijo tudi</w:t>
      </w:r>
      <w:r w:rsidRPr="00F261BC">
        <w:rPr>
          <w:rFonts w:ascii="Times New Roman" w:eastAsia="Times New Roman" w:hAnsi="Times New Roman" w:cs="Times New Roman"/>
          <w:sz w:val="24"/>
          <w:szCs w:val="24"/>
          <w:lang w:eastAsia="sl-SI"/>
        </w:rPr>
        <w:t>:</w:t>
      </w:r>
    </w:p>
    <w:p w:rsidR="00A21F91" w:rsidRDefault="00D57D3E" w:rsidP="00D57D3E">
      <w:pPr>
        <w:rPr>
          <w:rFonts w:ascii="Times New Roman" w:eastAsia="Times New Roman" w:hAnsi="Times New Roman" w:cs="Times New Roman"/>
          <w:sz w:val="24"/>
          <w:szCs w:val="24"/>
          <w:lang w:eastAsia="sl-SI"/>
        </w:rPr>
      </w:pPr>
      <w:r w:rsidRPr="00A21F91">
        <w:rPr>
          <w:rFonts w:ascii="Times New Roman" w:eastAsia="Times New Roman" w:hAnsi="Times New Roman" w:cs="Times New Roman"/>
          <w:color w:val="C00000"/>
          <w:sz w:val="24"/>
          <w:szCs w:val="24"/>
          <w:lang w:eastAsia="sl-SI"/>
        </w:rPr>
        <w:t xml:space="preserve">cedra, evkalipt </w:t>
      </w:r>
      <w:r w:rsidRPr="00F261BC">
        <w:rPr>
          <w:rFonts w:ascii="Times New Roman" w:eastAsia="Times New Roman" w:hAnsi="Times New Roman" w:cs="Times New Roman"/>
          <w:sz w:val="24"/>
          <w:szCs w:val="24"/>
          <w:lang w:eastAsia="sl-SI"/>
        </w:rPr>
        <w:t xml:space="preserve">(predvsem vrsta </w:t>
      </w:r>
      <w:r w:rsidRPr="00F261BC">
        <w:rPr>
          <w:rFonts w:ascii="Times New Roman" w:eastAsia="Times New Roman" w:hAnsi="Times New Roman" w:cs="Times New Roman"/>
          <w:i/>
          <w:iCs/>
          <w:sz w:val="24"/>
          <w:szCs w:val="24"/>
          <w:lang w:eastAsia="sl-SI"/>
        </w:rPr>
        <w:t>Eucalyptus citriodora</w:t>
      </w:r>
      <w:r w:rsidRPr="00F261BC">
        <w:rPr>
          <w:rFonts w:ascii="Times New Roman" w:eastAsia="Times New Roman" w:hAnsi="Times New Roman" w:cs="Times New Roman"/>
          <w:sz w:val="24"/>
          <w:szCs w:val="24"/>
          <w:lang w:eastAsia="sl-SI"/>
        </w:rPr>
        <w:t xml:space="preserve">), </w:t>
      </w:r>
      <w:r w:rsidRPr="00A21F91">
        <w:rPr>
          <w:rFonts w:ascii="Times New Roman" w:eastAsia="Times New Roman" w:hAnsi="Times New Roman" w:cs="Times New Roman"/>
          <w:color w:val="C00000"/>
          <w:sz w:val="24"/>
          <w:szCs w:val="24"/>
          <w:lang w:eastAsia="sl-SI"/>
        </w:rPr>
        <w:t xml:space="preserve">sivka, pelargonija, limona, meta, klinčki, timijan, origano in tageta </w:t>
      </w:r>
      <w:r w:rsidRPr="00F261BC">
        <w:rPr>
          <w:rFonts w:ascii="Times New Roman" w:eastAsia="Times New Roman" w:hAnsi="Times New Roman" w:cs="Times New Roman"/>
          <w:sz w:val="24"/>
          <w:szCs w:val="24"/>
          <w:lang w:eastAsia="sl-SI"/>
        </w:rPr>
        <w:t xml:space="preserve">(smrdljivka). Uporabimo jih lahko v prostoru ali jih nanesemo na telo. </w:t>
      </w:r>
      <w:r w:rsidRPr="00A21F91">
        <w:rPr>
          <w:rFonts w:ascii="Times New Roman" w:eastAsia="Times New Roman" w:hAnsi="Times New Roman" w:cs="Times New Roman"/>
          <w:b/>
          <w:bCs/>
          <w:color w:val="C00000"/>
          <w:sz w:val="24"/>
          <w:szCs w:val="24"/>
          <w:lang w:eastAsia="sl-SI"/>
        </w:rPr>
        <w:t>Za nanašanje na telo je najbolj primerno eterično olje sivke, saj je izredno varno in ne draži kože</w:t>
      </w:r>
      <w:r w:rsidRPr="00A21F91">
        <w:rPr>
          <w:rFonts w:ascii="Times New Roman" w:eastAsia="Times New Roman" w:hAnsi="Times New Roman" w:cs="Times New Roman"/>
          <w:color w:val="C00000"/>
          <w:sz w:val="24"/>
          <w:szCs w:val="24"/>
          <w:lang w:eastAsia="sl-SI"/>
        </w:rPr>
        <w:t>.</w:t>
      </w:r>
      <w:r w:rsidRPr="00A21F91">
        <w:rPr>
          <w:rFonts w:ascii="Times New Roman" w:eastAsia="Times New Roman" w:hAnsi="Times New Roman" w:cs="Times New Roman"/>
          <w:sz w:val="24"/>
          <w:szCs w:val="24"/>
          <w:lang w:eastAsia="sl-SI"/>
        </w:rPr>
        <w:br/>
      </w:r>
    </w:p>
    <w:p w:rsidR="00D57D3E" w:rsidRPr="00A21F91" w:rsidRDefault="00D57D3E" w:rsidP="00D57D3E">
      <w:pPr>
        <w:rPr>
          <w:rFonts w:ascii="Times New Roman" w:eastAsia="Times New Roman" w:hAnsi="Times New Roman" w:cs="Times New Roman"/>
          <w:b/>
          <w:color w:val="C00000"/>
          <w:sz w:val="24"/>
          <w:szCs w:val="24"/>
          <w:lang w:eastAsia="sl-SI"/>
        </w:rPr>
      </w:pPr>
      <w:r w:rsidRPr="00A21F91">
        <w:rPr>
          <w:rFonts w:ascii="Times New Roman" w:eastAsia="Times New Roman" w:hAnsi="Times New Roman" w:cs="Times New Roman"/>
          <w:b/>
          <w:color w:val="C00000"/>
          <w:sz w:val="24"/>
          <w:szCs w:val="24"/>
          <w:lang w:eastAsia="sl-SI"/>
        </w:rPr>
        <w:lastRenderedPageBreak/>
        <w:t>Kako eterična olja uporabimo v prostoru?</w:t>
      </w:r>
    </w:p>
    <w:p w:rsidR="00D57D3E" w:rsidRPr="00F261BC" w:rsidRDefault="00D57D3E" w:rsidP="00D57D3E">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Dve do tri kapljice eteričnega olja kapnemo v dišavno lučko.</w:t>
      </w:r>
    </w:p>
    <w:p w:rsidR="00D57D3E" w:rsidRPr="00F261BC" w:rsidRDefault="00D57D3E" w:rsidP="00D57D3E">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Na okno obesimo papirnate trakove, katerim dodamo eterično olje. Prav tako lahko trakove obesimo na drevo ali na balkon.</w:t>
      </w:r>
    </w:p>
    <w:p w:rsidR="00D57D3E" w:rsidRPr="00F261BC" w:rsidRDefault="00D57D3E" w:rsidP="00D57D3E">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Eterična olja razredčimo v destilirani vodi in jih razpršimo v prostoru. Razpršilo pripravimo tako, da 50 ml destilirane vode dodamo 50 kapljic eteričnih olj. Pred uporabo dobro pretresemo, saj eterična olja niso topna v vodi in ostanejo na površini.</w:t>
      </w:r>
    </w:p>
    <w:p w:rsidR="00D57D3E" w:rsidRPr="00F261BC" w:rsidRDefault="00D57D3E" w:rsidP="00D57D3E">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Nekaj kozarcev napolnimo z vročo vodo in dodamo par kapljic eteričnega olja. Kozarce pristavimo k oknu.</w:t>
      </w:r>
    </w:p>
    <w:p w:rsidR="00D57D3E" w:rsidRDefault="00D57D3E" w:rsidP="00D57D3E">
      <w:pPr>
        <w:numPr>
          <w:ilvl w:val="0"/>
          <w:numId w:val="1"/>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Dve kapljici eteričnega olja kapnemo na kos vate in jo položimo poleg postelje.</w:t>
      </w:r>
    </w:p>
    <w:p w:rsidR="00A21F91" w:rsidRPr="00F261BC" w:rsidRDefault="00A21F91" w:rsidP="00A21F91">
      <w:pPr>
        <w:ind w:left="720"/>
        <w:rPr>
          <w:rFonts w:ascii="Times New Roman" w:eastAsia="Times New Roman" w:hAnsi="Times New Roman" w:cs="Times New Roman"/>
          <w:sz w:val="24"/>
          <w:szCs w:val="24"/>
          <w:lang w:eastAsia="sl-SI"/>
        </w:rPr>
      </w:pPr>
    </w:p>
    <w:p w:rsidR="00D57D3E" w:rsidRPr="00A21F91" w:rsidRDefault="00D57D3E" w:rsidP="00D57D3E">
      <w:pPr>
        <w:rPr>
          <w:rFonts w:ascii="Times New Roman" w:eastAsia="Times New Roman" w:hAnsi="Times New Roman" w:cs="Times New Roman"/>
          <w:b/>
          <w:color w:val="C00000"/>
          <w:sz w:val="24"/>
          <w:szCs w:val="24"/>
          <w:lang w:eastAsia="sl-SI"/>
        </w:rPr>
      </w:pPr>
      <w:r w:rsidRPr="00A21F91">
        <w:rPr>
          <w:rFonts w:ascii="Times New Roman" w:eastAsia="Times New Roman" w:hAnsi="Times New Roman" w:cs="Times New Roman"/>
          <w:b/>
          <w:color w:val="C00000"/>
          <w:sz w:val="24"/>
          <w:szCs w:val="24"/>
          <w:lang w:eastAsia="sl-SI"/>
        </w:rPr>
        <w:t>Kako eterična olja nanesemo na telo?</w:t>
      </w:r>
    </w:p>
    <w:p w:rsidR="00D57D3E" w:rsidRPr="00F261BC" w:rsidRDefault="00D57D3E" w:rsidP="00D57D3E">
      <w:pPr>
        <w:numPr>
          <w:ilvl w:val="0"/>
          <w:numId w:val="2"/>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Preden gremo na prosto, si privoščimo </w:t>
      </w:r>
      <w:r w:rsidRPr="00F261BC">
        <w:rPr>
          <w:rFonts w:ascii="Times New Roman" w:eastAsia="Times New Roman" w:hAnsi="Times New Roman" w:cs="Times New Roman"/>
          <w:b/>
          <w:bCs/>
          <w:sz w:val="24"/>
          <w:szCs w:val="24"/>
          <w:lang w:eastAsia="sl-SI"/>
        </w:rPr>
        <w:t>kopel z eteričnim oljem sivke</w:t>
      </w:r>
      <w:r w:rsidRPr="00F261BC">
        <w:rPr>
          <w:rFonts w:ascii="Times New Roman" w:eastAsia="Times New Roman" w:hAnsi="Times New Roman" w:cs="Times New Roman"/>
          <w:sz w:val="24"/>
          <w:szCs w:val="24"/>
          <w:lang w:eastAsia="sl-SI"/>
        </w:rPr>
        <w:t>. Eterično olje vedno najprej razredčimo v emulgatorju (sol, kis, sladka smetana, med), ki mu dodamo največ 10 kapljic eteričnega olja.</w:t>
      </w:r>
    </w:p>
    <w:p w:rsidR="00D57D3E" w:rsidRPr="00F261BC" w:rsidRDefault="00D57D3E" w:rsidP="00D57D3E">
      <w:pPr>
        <w:numPr>
          <w:ilvl w:val="0"/>
          <w:numId w:val="2"/>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Eterična olja dodamo rastlinskemu olju ali losjonu za telo, ki ga imamo pri roki. 50 ml osnovnega olja dodamo 25 kapljic eteričnih olj. Če uporabite olje limonske trave, ga ne dodajte več kot 1 %, ker lahko v večjih količinah draži kožo.</w:t>
      </w:r>
    </w:p>
    <w:p w:rsidR="00D57D3E" w:rsidRPr="00F261BC" w:rsidRDefault="00D57D3E" w:rsidP="00D57D3E">
      <w:pPr>
        <w:numPr>
          <w:ilvl w:val="0"/>
          <w:numId w:val="2"/>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Če želite izdelati razpršilo za telo, lahko 50 ml hidrolata virginskega nepozebnika (hamamelis) dodate 15 kapljic eteričnega olja. Namesto hidrolata lahko uporabite mešanico destilirane vode in vodke. Pred uporabo vedno dobro pretresite.</w:t>
      </w:r>
    </w:p>
    <w:p w:rsidR="00D57D3E" w:rsidRPr="00F261BC" w:rsidRDefault="00D57D3E" w:rsidP="00D57D3E">
      <w:pPr>
        <w:numPr>
          <w:ilvl w:val="0"/>
          <w:numId w:val="2"/>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V gozd ali na travnik se vedno odpravimo v nogavicah – na nogavico lahko kapnemo kapljico sivke ali limonske trave.</w:t>
      </w:r>
    </w:p>
    <w:p w:rsidR="00A21F91" w:rsidRDefault="00A21F91" w:rsidP="00D57D3E">
      <w:pPr>
        <w:rPr>
          <w:rFonts w:ascii="Times New Roman" w:eastAsia="Times New Roman" w:hAnsi="Times New Roman" w:cs="Times New Roman"/>
          <w:sz w:val="24"/>
          <w:szCs w:val="24"/>
          <w:lang w:eastAsia="sl-SI"/>
        </w:rPr>
      </w:pPr>
    </w:p>
    <w:p w:rsidR="00D57D3E" w:rsidRPr="00A21F91" w:rsidRDefault="00D57D3E" w:rsidP="00D57D3E">
      <w:pPr>
        <w:rPr>
          <w:rFonts w:ascii="Times New Roman" w:eastAsia="Times New Roman" w:hAnsi="Times New Roman" w:cs="Times New Roman"/>
          <w:b/>
          <w:color w:val="C00000"/>
          <w:sz w:val="24"/>
          <w:szCs w:val="24"/>
          <w:lang w:eastAsia="sl-SI"/>
        </w:rPr>
      </w:pPr>
      <w:r w:rsidRPr="00A21F91">
        <w:rPr>
          <w:rFonts w:ascii="Times New Roman" w:eastAsia="Times New Roman" w:hAnsi="Times New Roman" w:cs="Times New Roman"/>
          <w:b/>
          <w:color w:val="C00000"/>
          <w:sz w:val="24"/>
          <w:szCs w:val="24"/>
          <w:lang w:eastAsia="sl-SI"/>
        </w:rPr>
        <w:t>Sprej proti mrčesu z eteričnimi olji</w:t>
      </w:r>
      <w:r w:rsidR="00A21F91">
        <w:rPr>
          <w:rFonts w:ascii="Times New Roman" w:eastAsia="Times New Roman" w:hAnsi="Times New Roman" w:cs="Times New Roman"/>
          <w:b/>
          <w:color w:val="C00000"/>
          <w:sz w:val="24"/>
          <w:szCs w:val="24"/>
          <w:lang w:eastAsia="sl-SI"/>
        </w:rPr>
        <w:t>:</w:t>
      </w:r>
    </w:p>
    <w:p w:rsidR="00D57D3E" w:rsidRPr="00F261BC" w:rsidRDefault="00D57D3E" w:rsidP="00D57D3E">
      <w:pPr>
        <w:numPr>
          <w:ilvl w:val="0"/>
          <w:numId w:val="3"/>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50 ml hidrolata virginskega nepozebnika (ali destilirane vode)</w:t>
      </w:r>
    </w:p>
    <w:p w:rsidR="00D57D3E" w:rsidRPr="00F261BC" w:rsidRDefault="00D57D3E" w:rsidP="00D57D3E">
      <w:pPr>
        <w:numPr>
          <w:ilvl w:val="0"/>
          <w:numId w:val="3"/>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5 kapljic eteričnega olja evkalipta (Eucaliptus citriodora)</w:t>
      </w:r>
    </w:p>
    <w:p w:rsidR="00D57D3E" w:rsidRPr="00F261BC" w:rsidRDefault="00D57D3E" w:rsidP="00D57D3E">
      <w:pPr>
        <w:numPr>
          <w:ilvl w:val="0"/>
          <w:numId w:val="3"/>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5 kapljic eteričnega olja sivke</w:t>
      </w:r>
    </w:p>
    <w:p w:rsidR="00D57D3E" w:rsidRPr="00F261BC" w:rsidRDefault="00D57D3E" w:rsidP="00D57D3E">
      <w:pPr>
        <w:numPr>
          <w:ilvl w:val="0"/>
          <w:numId w:val="3"/>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2 kapljici eteričnega olja rožmarina</w:t>
      </w:r>
    </w:p>
    <w:p w:rsidR="00D57D3E" w:rsidRPr="00F261BC" w:rsidRDefault="00D57D3E" w:rsidP="00D57D3E">
      <w:pPr>
        <w:numPr>
          <w:ilvl w:val="0"/>
          <w:numId w:val="3"/>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2 kapljici eteričnega olja limonske trave</w:t>
      </w:r>
    </w:p>
    <w:p w:rsidR="00D57D3E" w:rsidRPr="00F261BC" w:rsidRDefault="00D57D3E" w:rsidP="00D57D3E">
      <w:pPr>
        <w:numPr>
          <w:ilvl w:val="0"/>
          <w:numId w:val="3"/>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2 kapljici eteričnega olja mete</w:t>
      </w:r>
    </w:p>
    <w:p w:rsidR="00A21F91" w:rsidRDefault="00D57D3E" w:rsidP="00D57D3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Stekleničko z razpršilko napolnimo s hidrolatom in dodamo eterična olja. Pred uporabo dobro pretresemo. Nanesemo na izpostavljene dele telesa, vsakih 30 do 60 minut. Pazimo, da razpršilo ne pride v stik z očmi.</w:t>
      </w:r>
      <w:r w:rsidRPr="00F261BC">
        <w:rPr>
          <w:rFonts w:ascii="Times New Roman" w:eastAsia="Times New Roman" w:hAnsi="Times New Roman" w:cs="Times New Roman"/>
          <w:sz w:val="24"/>
          <w:szCs w:val="24"/>
          <w:lang w:eastAsia="sl-SI"/>
        </w:rPr>
        <w:br/>
      </w:r>
      <w:r w:rsidRPr="00A21F91">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Sprej proti mrčesu iz domačih zelišč 1 skodelico vode zavremo. Dodamo 3-4 žlice posušenih zelišč (sivka, meta, limonska trava, timijan, rožmarin). Uporabimo lahko tudi začimbnice, na primer klinčke ali cimet. Ko se prevretek ohladi, zmešamo z 1 skodelico hidrolata virginskega nepozebnika ali kozmetičnega alkohola. Najbolje je, da shranimo v hladilniku.</w:t>
      </w:r>
      <w:r w:rsidRPr="00F261BC">
        <w:rPr>
          <w:rFonts w:ascii="Times New Roman" w:eastAsia="Times New Roman" w:hAnsi="Times New Roman" w:cs="Times New Roman"/>
          <w:sz w:val="24"/>
          <w:szCs w:val="24"/>
          <w:lang w:eastAsia="sl-SI"/>
        </w:rPr>
        <w:br/>
      </w:r>
    </w:p>
    <w:p w:rsidR="00D57D3E" w:rsidRPr="00A21F91" w:rsidRDefault="00D57D3E" w:rsidP="00D57D3E">
      <w:pPr>
        <w:rPr>
          <w:rFonts w:ascii="Times New Roman" w:eastAsia="Times New Roman" w:hAnsi="Times New Roman" w:cs="Times New Roman"/>
          <w:color w:val="C00000"/>
          <w:sz w:val="24"/>
          <w:szCs w:val="24"/>
          <w:lang w:eastAsia="sl-SI"/>
        </w:rPr>
      </w:pPr>
      <w:r w:rsidRPr="00F261BC">
        <w:rPr>
          <w:rFonts w:ascii="Times New Roman" w:eastAsia="Times New Roman" w:hAnsi="Times New Roman" w:cs="Times New Roman"/>
          <w:sz w:val="24"/>
          <w:szCs w:val="24"/>
          <w:lang w:eastAsia="sl-SI"/>
        </w:rPr>
        <w:br/>
      </w:r>
      <w:r w:rsidRPr="00A21F91">
        <w:rPr>
          <w:rFonts w:ascii="Times New Roman" w:eastAsia="Times New Roman" w:hAnsi="Times New Roman" w:cs="Times New Roman"/>
          <w:b/>
          <w:color w:val="C00000"/>
          <w:sz w:val="24"/>
          <w:szCs w:val="24"/>
          <w:lang w:eastAsia="sl-SI"/>
        </w:rPr>
        <w:t>Nad mrčes s sestavinami, ki jih najdemo v kuhinji in na vrtu</w:t>
      </w:r>
      <w:r w:rsidRPr="00A21F91">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r>
      <w:r w:rsidRPr="00A21F91">
        <w:rPr>
          <w:rFonts w:ascii="Times New Roman" w:eastAsia="Times New Roman" w:hAnsi="Times New Roman" w:cs="Times New Roman"/>
          <w:b/>
          <w:bCs/>
          <w:color w:val="C00000"/>
          <w:sz w:val="24"/>
          <w:szCs w:val="24"/>
          <w:lang w:eastAsia="sl-SI"/>
        </w:rPr>
        <w:t>Mravlje</w:t>
      </w:r>
    </w:p>
    <w:p w:rsidR="00D57D3E" w:rsidRPr="00F261BC" w:rsidRDefault="00D57D3E" w:rsidP="00D57D3E">
      <w:pPr>
        <w:numPr>
          <w:ilvl w:val="0"/>
          <w:numId w:val="4"/>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olupke kumaric postavimo pred “vrata”, skozi katera mravlje vstopajo v naš prostor</w:t>
      </w:r>
    </w:p>
    <w:p w:rsidR="00D57D3E" w:rsidRDefault="00D57D3E" w:rsidP="00D57D3E">
      <w:pPr>
        <w:numPr>
          <w:ilvl w:val="0"/>
          <w:numId w:val="4"/>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pripravimo kreativno pregrado za mravlje: kajenski poper, cimetova palčka, kavina zrna, klinčki in vrečke metinega čaja</w:t>
      </w:r>
    </w:p>
    <w:p w:rsidR="00A21F91" w:rsidRPr="00F261BC" w:rsidRDefault="00A21F91" w:rsidP="00A21F91">
      <w:pPr>
        <w:ind w:left="720"/>
        <w:rPr>
          <w:rFonts w:ascii="Times New Roman" w:eastAsia="Times New Roman" w:hAnsi="Times New Roman" w:cs="Times New Roman"/>
          <w:sz w:val="24"/>
          <w:szCs w:val="24"/>
          <w:lang w:eastAsia="sl-SI"/>
        </w:rPr>
      </w:pPr>
    </w:p>
    <w:p w:rsidR="00D57D3E" w:rsidRPr="00A21F91" w:rsidRDefault="00D57D3E" w:rsidP="00D57D3E">
      <w:pPr>
        <w:rPr>
          <w:rFonts w:ascii="Times New Roman" w:eastAsia="Times New Roman" w:hAnsi="Times New Roman" w:cs="Times New Roman"/>
          <w:color w:val="C00000"/>
          <w:sz w:val="24"/>
          <w:szCs w:val="24"/>
          <w:lang w:eastAsia="sl-SI"/>
        </w:rPr>
      </w:pPr>
      <w:r w:rsidRPr="00A21F91">
        <w:rPr>
          <w:rFonts w:ascii="Times New Roman" w:eastAsia="Times New Roman" w:hAnsi="Times New Roman" w:cs="Times New Roman"/>
          <w:b/>
          <w:bCs/>
          <w:color w:val="C00000"/>
          <w:sz w:val="24"/>
          <w:szCs w:val="24"/>
          <w:lang w:eastAsia="sl-SI"/>
        </w:rPr>
        <w:t>Komarji</w:t>
      </w:r>
    </w:p>
    <w:p w:rsidR="00D57D3E" w:rsidRPr="00F261BC" w:rsidRDefault="00D57D3E" w:rsidP="00D57D3E">
      <w:pPr>
        <w:numPr>
          <w:ilvl w:val="0"/>
          <w:numId w:val="5"/>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pripravimo razpršilo iz soka česna in vode (samo za ljubitelje česna!)</w:t>
      </w:r>
    </w:p>
    <w:p w:rsidR="00D57D3E" w:rsidRDefault="00D57D3E" w:rsidP="00D57D3E">
      <w:pPr>
        <w:numPr>
          <w:ilvl w:val="0"/>
          <w:numId w:val="5"/>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izjemno učinkovito je olje </w:t>
      </w:r>
      <w:hyperlink r:id="rId8" w:history="1">
        <w:r w:rsidRPr="00F261BC">
          <w:rPr>
            <w:rFonts w:ascii="Times New Roman" w:eastAsia="Times New Roman" w:hAnsi="Times New Roman" w:cs="Times New Roman"/>
            <w:color w:val="0000FF"/>
            <w:sz w:val="24"/>
            <w:szCs w:val="24"/>
            <w:u w:val="single"/>
            <w:lang w:eastAsia="sl-SI"/>
          </w:rPr>
          <w:t>neem</w:t>
        </w:r>
      </w:hyperlink>
      <w:r w:rsidRPr="00F261BC">
        <w:rPr>
          <w:rFonts w:ascii="Times New Roman" w:eastAsia="Times New Roman" w:hAnsi="Times New Roman" w:cs="Times New Roman"/>
          <w:sz w:val="24"/>
          <w:szCs w:val="24"/>
          <w:lang w:eastAsia="sl-SI"/>
        </w:rPr>
        <w:t xml:space="preserve">, rastlinsko olje, ki ga dobimo iz indijskega drevesa neem. Odsvetujem uporabo na medenih tednih, in sicer iz dveh razlogov – vonj neema bo pregnal vašega partnerja, poleg tega deluje kot spermicid. Za medene tedne toplo priporočam </w:t>
      </w:r>
      <w:r w:rsidRPr="00F261BC">
        <w:rPr>
          <w:rFonts w:ascii="Times New Roman" w:eastAsia="Times New Roman" w:hAnsi="Times New Roman" w:cs="Times New Roman"/>
          <w:sz w:val="24"/>
          <w:szCs w:val="24"/>
          <w:lang w:eastAsia="sl-SI"/>
        </w:rPr>
        <w:lastRenderedPageBreak/>
        <w:t>macerat vanilje (vaniljeve stroke namakamo v sončničnem olju), ki ima afrodizični učinek in prav tako preganja mrčes.</w:t>
      </w:r>
    </w:p>
    <w:p w:rsidR="00A21F91" w:rsidRPr="00F261BC" w:rsidRDefault="00A21F91" w:rsidP="00A21F91">
      <w:pPr>
        <w:ind w:left="720"/>
        <w:rPr>
          <w:rFonts w:ascii="Times New Roman" w:eastAsia="Times New Roman" w:hAnsi="Times New Roman" w:cs="Times New Roman"/>
          <w:sz w:val="24"/>
          <w:szCs w:val="24"/>
          <w:lang w:eastAsia="sl-SI"/>
        </w:rPr>
      </w:pPr>
    </w:p>
    <w:p w:rsidR="00D57D3E" w:rsidRPr="00A21F91" w:rsidRDefault="00D57D3E" w:rsidP="00D57D3E">
      <w:pPr>
        <w:rPr>
          <w:rFonts w:ascii="Times New Roman" w:eastAsia="Times New Roman" w:hAnsi="Times New Roman" w:cs="Times New Roman"/>
          <w:color w:val="C00000"/>
          <w:sz w:val="24"/>
          <w:szCs w:val="24"/>
          <w:lang w:eastAsia="sl-SI"/>
        </w:rPr>
      </w:pPr>
      <w:r w:rsidRPr="00A21F91">
        <w:rPr>
          <w:rFonts w:ascii="Times New Roman" w:eastAsia="Times New Roman" w:hAnsi="Times New Roman" w:cs="Times New Roman"/>
          <w:b/>
          <w:bCs/>
          <w:color w:val="C00000"/>
          <w:sz w:val="24"/>
          <w:szCs w:val="24"/>
          <w:lang w:eastAsia="sl-SI"/>
        </w:rPr>
        <w:t>Muhe</w:t>
      </w:r>
    </w:p>
    <w:p w:rsidR="00D57D3E" w:rsidRPr="00F261BC" w:rsidRDefault="00D57D3E" w:rsidP="00D57D3E">
      <w:pPr>
        <w:numPr>
          <w:ilvl w:val="0"/>
          <w:numId w:val="6"/>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stanovanje okrasimo s šopki mete</w:t>
      </w:r>
    </w:p>
    <w:p w:rsidR="00D57D3E" w:rsidRPr="00F261BC" w:rsidRDefault="00D57D3E" w:rsidP="00D57D3E">
      <w:pPr>
        <w:numPr>
          <w:ilvl w:val="0"/>
          <w:numId w:val="6"/>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tudi lovor, klinčki in evkalipt med muhami niso najbolj priljubljeni</w:t>
      </w:r>
    </w:p>
    <w:p w:rsidR="00A21F91" w:rsidRPr="00A21F91" w:rsidRDefault="00D57D3E" w:rsidP="00D57D3E">
      <w:pPr>
        <w:rPr>
          <w:rFonts w:ascii="Times New Roman" w:eastAsia="Times New Roman" w:hAnsi="Times New Roman" w:cs="Times New Roman"/>
          <w:b/>
          <w:color w:val="C00000"/>
          <w:sz w:val="24"/>
          <w:szCs w:val="24"/>
          <w:lang w:eastAsia="sl-SI"/>
        </w:rPr>
      </w:pPr>
      <w:r w:rsidRPr="00F261BC">
        <w:rPr>
          <w:rFonts w:ascii="Times New Roman" w:eastAsia="Times New Roman" w:hAnsi="Times New Roman" w:cs="Times New Roman"/>
          <w:sz w:val="24"/>
          <w:szCs w:val="24"/>
          <w:lang w:eastAsia="sl-SI"/>
        </w:rPr>
        <w:t xml:space="preserve">Uredimo lahko zeliščni vrt z meto, sivko, pelinom, baziliko, žajbljem, timijanom in limonsko travo. Zelišča lahko pomečkamo med rokami in se z njimi podrgnemo po telesu. Okoli vrta lahko posadimo smrdljivko (tageta), rožo z rumeno-oranžnim cvetom, ki preprosto </w:t>
      </w:r>
      <w:r w:rsidRPr="00F261BC">
        <w:rPr>
          <w:rFonts w:ascii="Times New Roman" w:eastAsia="Times New Roman" w:hAnsi="Times New Roman" w:cs="Times New Roman"/>
          <w:i/>
          <w:iCs/>
          <w:sz w:val="24"/>
          <w:szCs w:val="24"/>
          <w:lang w:eastAsia="sl-SI"/>
        </w:rPr>
        <w:t>smrdi</w:t>
      </w:r>
      <w:r w:rsidRPr="00F261BC">
        <w:rPr>
          <w:rFonts w:ascii="Times New Roman" w:eastAsia="Times New Roman" w:hAnsi="Times New Roman" w:cs="Times New Roman"/>
          <w:sz w:val="24"/>
          <w:szCs w:val="24"/>
          <w:lang w:eastAsia="sl-SI"/>
        </w:rPr>
        <w:t>!</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A21F91">
        <w:rPr>
          <w:rFonts w:ascii="Times New Roman" w:eastAsia="Times New Roman" w:hAnsi="Times New Roman" w:cs="Times New Roman"/>
          <w:b/>
          <w:color w:val="C00000"/>
          <w:sz w:val="24"/>
          <w:szCs w:val="24"/>
          <w:lang w:eastAsia="sl-SI"/>
        </w:rPr>
        <w:t xml:space="preserve">Au, nekaj me je pičilo! </w:t>
      </w:r>
    </w:p>
    <w:p w:rsidR="00A21F91" w:rsidRDefault="00D57D3E" w:rsidP="00D57D3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Preventiva je boljša kot kurativa, vendar če je živalci uspelo priti do naše kože in v njej pustiti sled, si lahko prav tako pomagamo z eteričnimi olji. Kapljico eteričnega olja sivke lahko nanesemo direktno na pike insektov (</w:t>
      </w:r>
      <w:r w:rsidRPr="00F261BC">
        <w:rPr>
          <w:rFonts w:ascii="Times New Roman" w:eastAsia="Times New Roman" w:hAnsi="Times New Roman" w:cs="Times New Roman"/>
          <w:b/>
          <w:bCs/>
          <w:sz w:val="24"/>
          <w:szCs w:val="24"/>
          <w:lang w:eastAsia="sl-SI"/>
        </w:rPr>
        <w:t>sivka in čajevec sta edini eterični olji, ki ju lahko nanesemo direktno na kožo</w:t>
      </w:r>
      <w:r w:rsidRPr="00F261BC">
        <w:rPr>
          <w:rFonts w:ascii="Times New Roman" w:eastAsia="Times New Roman" w:hAnsi="Times New Roman" w:cs="Times New Roman"/>
          <w:sz w:val="24"/>
          <w:szCs w:val="24"/>
          <w:lang w:eastAsia="sl-SI"/>
        </w:rPr>
        <w:t xml:space="preserve">; vsa ostala eterična olja pred nanosom na telo vedno razredčimo v rastlinskem olju). </w:t>
      </w:r>
    </w:p>
    <w:p w:rsidR="00A21F91" w:rsidRDefault="00D57D3E" w:rsidP="00D57D3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Pri čebeljem piku pripravimo obkladek – brisačko pomočimo v hladno vodo, ki smo ji dodali nekaj kapljic eteričnega olja kamilice. Brisačko ožamemo in jo položimo na boleči del telesa. </w:t>
      </w:r>
    </w:p>
    <w:p w:rsidR="00D57D3E" w:rsidRPr="00A21F91" w:rsidRDefault="00D57D3E" w:rsidP="00D57D3E">
      <w:pPr>
        <w:rPr>
          <w:rFonts w:ascii="Times New Roman" w:eastAsia="Times New Roman" w:hAnsi="Times New Roman" w:cs="Times New Roman"/>
          <w:b/>
          <w:color w:val="C00000"/>
          <w:sz w:val="24"/>
          <w:szCs w:val="24"/>
          <w:lang w:eastAsia="sl-SI"/>
        </w:rPr>
      </w:pPr>
      <w:r w:rsidRPr="00F261BC">
        <w:rPr>
          <w:rFonts w:ascii="Times New Roman" w:eastAsia="Times New Roman" w:hAnsi="Times New Roman" w:cs="Times New Roman"/>
          <w:sz w:val="24"/>
          <w:szCs w:val="24"/>
          <w:lang w:eastAsia="sl-SI"/>
        </w:rPr>
        <w:t>Osje pike ublažimo z jabolčnim ali vinskim kisom – v eno čajno žličko kapnemo po dve kapljici eteričnega olja sivke in kamilice, dobro zmešamo in trikrat dnevno nanesemo na pik.</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A21F91">
        <w:rPr>
          <w:rFonts w:ascii="Times New Roman" w:eastAsia="Times New Roman" w:hAnsi="Times New Roman" w:cs="Times New Roman"/>
          <w:b/>
          <w:color w:val="C00000"/>
          <w:sz w:val="24"/>
          <w:szCs w:val="24"/>
          <w:lang w:eastAsia="sl-SI"/>
        </w:rPr>
        <w:t>Blaženje poletnih tegob z eteričnimi olji</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Opekline</w:t>
      </w:r>
      <w:r w:rsidRPr="00F261BC">
        <w:rPr>
          <w:rFonts w:ascii="Times New Roman" w:eastAsia="Times New Roman" w:hAnsi="Times New Roman" w:cs="Times New Roman"/>
          <w:sz w:val="24"/>
          <w:szCs w:val="24"/>
          <w:lang w:eastAsia="sl-SI"/>
        </w:rPr>
        <w:t>: sivka, meta, evkalipt, kamilica</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Suha koža</w:t>
      </w:r>
      <w:r w:rsidRPr="00F261BC">
        <w:rPr>
          <w:rFonts w:ascii="Times New Roman" w:eastAsia="Times New Roman" w:hAnsi="Times New Roman" w:cs="Times New Roman"/>
          <w:sz w:val="24"/>
          <w:szCs w:val="24"/>
          <w:lang w:eastAsia="sl-SI"/>
        </w:rPr>
        <w:t>: sivka, pelargonija</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Vročični udar</w:t>
      </w:r>
      <w:r w:rsidRPr="00F261BC">
        <w:rPr>
          <w:rFonts w:ascii="Times New Roman" w:eastAsia="Times New Roman" w:hAnsi="Times New Roman" w:cs="Times New Roman"/>
          <w:sz w:val="24"/>
          <w:szCs w:val="24"/>
          <w:lang w:eastAsia="sl-SI"/>
        </w:rPr>
        <w:t>: sivka, evkalipt, meta, kamilica</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Okužbe</w:t>
      </w:r>
      <w:r w:rsidRPr="00F261BC">
        <w:rPr>
          <w:rFonts w:ascii="Times New Roman" w:eastAsia="Times New Roman" w:hAnsi="Times New Roman" w:cs="Times New Roman"/>
          <w:sz w:val="24"/>
          <w:szCs w:val="24"/>
          <w:lang w:eastAsia="sl-SI"/>
        </w:rPr>
        <w:t>: timijan, sivka, kamilica, evkalipt</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Piki insektov</w:t>
      </w:r>
      <w:r w:rsidRPr="00F261BC">
        <w:rPr>
          <w:rFonts w:ascii="Times New Roman" w:eastAsia="Times New Roman" w:hAnsi="Times New Roman" w:cs="Times New Roman"/>
          <w:sz w:val="24"/>
          <w:szCs w:val="24"/>
          <w:lang w:eastAsia="sl-SI"/>
        </w:rPr>
        <w:t>: sivka, kamilica, evkalipt, timijan</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Repelenti</w:t>
      </w:r>
      <w:r w:rsidRPr="00F261BC">
        <w:rPr>
          <w:rFonts w:ascii="Times New Roman" w:eastAsia="Times New Roman" w:hAnsi="Times New Roman" w:cs="Times New Roman"/>
          <w:sz w:val="24"/>
          <w:szCs w:val="24"/>
          <w:lang w:eastAsia="sl-SI"/>
        </w:rPr>
        <w:t>: sivka, limonska trava, timijan, meta</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Srbenje</w:t>
      </w:r>
      <w:r w:rsidRPr="00F261BC">
        <w:rPr>
          <w:rFonts w:ascii="Times New Roman" w:eastAsia="Times New Roman" w:hAnsi="Times New Roman" w:cs="Times New Roman"/>
          <w:sz w:val="24"/>
          <w:szCs w:val="24"/>
          <w:lang w:eastAsia="sl-SI"/>
        </w:rPr>
        <w:t>: evkalipt, meta</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Potovalna bolezen</w:t>
      </w:r>
      <w:r w:rsidRPr="00F261BC">
        <w:rPr>
          <w:rFonts w:ascii="Times New Roman" w:eastAsia="Times New Roman" w:hAnsi="Times New Roman" w:cs="Times New Roman"/>
          <w:sz w:val="24"/>
          <w:szCs w:val="24"/>
          <w:lang w:eastAsia="sl-SI"/>
        </w:rPr>
        <w:t>: meta, ingver</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Nespečnost</w:t>
      </w:r>
      <w:r w:rsidRPr="00F261BC">
        <w:rPr>
          <w:rFonts w:ascii="Times New Roman" w:eastAsia="Times New Roman" w:hAnsi="Times New Roman" w:cs="Times New Roman"/>
          <w:sz w:val="24"/>
          <w:szCs w:val="24"/>
          <w:lang w:eastAsia="sl-SI"/>
        </w:rPr>
        <w:t>: kamilica, sivka</w:t>
      </w:r>
    </w:p>
    <w:p w:rsidR="00D57D3E" w:rsidRPr="00F261BC" w:rsidRDefault="00D57D3E" w:rsidP="00D57D3E">
      <w:pPr>
        <w:numPr>
          <w:ilvl w:val="0"/>
          <w:numId w:val="7"/>
        </w:num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Jet lag</w:t>
      </w:r>
      <w:r w:rsidRPr="00F261BC">
        <w:rPr>
          <w:rFonts w:ascii="Times New Roman" w:eastAsia="Times New Roman" w:hAnsi="Times New Roman" w:cs="Times New Roman"/>
          <w:sz w:val="24"/>
          <w:szCs w:val="24"/>
          <w:lang w:eastAsia="sl-SI"/>
        </w:rPr>
        <w:t>: sivka, evkalipt, pelargonija, meta, grenivka, limonska trava, rožmarin</w:t>
      </w:r>
    </w:p>
    <w:p w:rsidR="00D57D3E" w:rsidRPr="00F261BC" w:rsidRDefault="00A21F91" w:rsidP="00D57D3E">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br/>
      </w:r>
      <w:r w:rsidR="00D57D3E" w:rsidRPr="00F261BC">
        <w:rPr>
          <w:rFonts w:ascii="Times New Roman" w:eastAsia="Times New Roman" w:hAnsi="Times New Roman" w:cs="Times New Roman"/>
          <w:sz w:val="24"/>
          <w:szCs w:val="24"/>
          <w:lang w:eastAsia="sl-SI"/>
        </w:rPr>
        <w:br/>
        <w:t>Avtorica: Nina Medved</w:t>
      </w:r>
    </w:p>
    <w:p w:rsidR="00D57D3E" w:rsidRPr="00F261BC" w:rsidRDefault="00D57D3E" w:rsidP="00D57D3E">
      <w:pPr>
        <w:rPr>
          <w:rFonts w:ascii="Times New Roman" w:eastAsia="Times New Roman" w:hAnsi="Times New Roman" w:cs="Times New Roman"/>
          <w:sz w:val="24"/>
          <w:szCs w:val="24"/>
          <w:lang w:eastAsia="sl-SI"/>
        </w:rPr>
      </w:pPr>
    </w:p>
    <w:p w:rsidR="00D57D3E" w:rsidRPr="00F261BC" w:rsidRDefault="00D57D3E" w:rsidP="00D57D3E">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312F43C9" wp14:editId="7D483628">
            <wp:extent cx="2858770" cy="1993265"/>
            <wp:effectExtent l="0" t="0" r="0" b="698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993265"/>
                    </a:xfrm>
                    <a:prstGeom prst="rect">
                      <a:avLst/>
                    </a:prstGeom>
                    <a:noFill/>
                    <a:ln>
                      <a:noFill/>
                    </a:ln>
                  </pic:spPr>
                </pic:pic>
              </a:graphicData>
            </a:graphic>
          </wp:inline>
        </w:drawing>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64D2"/>
    <w:multiLevelType w:val="multilevel"/>
    <w:tmpl w:val="210C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D2010"/>
    <w:multiLevelType w:val="multilevel"/>
    <w:tmpl w:val="74C8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90E08"/>
    <w:multiLevelType w:val="multilevel"/>
    <w:tmpl w:val="DAC2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818A2"/>
    <w:multiLevelType w:val="multilevel"/>
    <w:tmpl w:val="8334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036A4"/>
    <w:multiLevelType w:val="multilevel"/>
    <w:tmpl w:val="CE1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442CBD"/>
    <w:multiLevelType w:val="multilevel"/>
    <w:tmpl w:val="129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774B92"/>
    <w:multiLevelType w:val="multilevel"/>
    <w:tmpl w:val="BCA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3E"/>
    <w:rsid w:val="004860BE"/>
    <w:rsid w:val="00630570"/>
    <w:rsid w:val="00644A44"/>
    <w:rsid w:val="00885ED1"/>
    <w:rsid w:val="00890432"/>
    <w:rsid w:val="009D092A"/>
    <w:rsid w:val="00A21F91"/>
    <w:rsid w:val="00AB1653"/>
    <w:rsid w:val="00D5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D3E"/>
    <w:rPr>
      <w:rFonts w:ascii="Tahoma" w:hAnsi="Tahoma" w:cs="Tahoma"/>
      <w:sz w:val="16"/>
      <w:szCs w:val="16"/>
    </w:rPr>
  </w:style>
  <w:style w:type="character" w:customStyle="1" w:styleId="BalloonTextChar">
    <w:name w:val="Balloon Text Char"/>
    <w:basedOn w:val="DefaultParagraphFont"/>
    <w:link w:val="BalloonText"/>
    <w:uiPriority w:val="99"/>
    <w:semiHidden/>
    <w:rsid w:val="00D57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D3E"/>
    <w:rPr>
      <w:rFonts w:ascii="Tahoma" w:hAnsi="Tahoma" w:cs="Tahoma"/>
      <w:sz w:val="16"/>
      <w:szCs w:val="16"/>
    </w:rPr>
  </w:style>
  <w:style w:type="character" w:customStyle="1" w:styleId="BalloonTextChar">
    <w:name w:val="Balloon Text Char"/>
    <w:basedOn w:val="DefaultParagraphFont"/>
    <w:link w:val="BalloonText"/>
    <w:uiPriority w:val="99"/>
    <w:semiHidden/>
    <w:rsid w:val="00D57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je-lep.com/zdrav-duh-v-zdravem-telesu/neem-%E2%80%93-cudezno-drevo-21-stoletja/"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njic-logatec.si/uporabni-nasveti/naravni-repelen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2024-02-21T20:11:00Z</dcterms:created>
  <dcterms:modified xsi:type="dcterms:W3CDTF">2024-02-21T21:01:00Z</dcterms:modified>
</cp:coreProperties>
</file>